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F240BD" w14:textId="0CDEF370" w:rsidR="00F67656" w:rsidRPr="00F031EF" w:rsidRDefault="00C557D9" w:rsidP="00F67656">
      <w:pPr>
        <w:spacing w:line="240" w:lineRule="auto"/>
        <w:rPr>
          <w:rFonts w:ascii="Arial" w:hAnsi="Arial" w:cs="Arial"/>
          <w:sz w:val="36"/>
          <w:szCs w:val="36"/>
          <w:lang w:val="en-GB"/>
        </w:rPr>
      </w:pPr>
      <w:bookmarkStart w:id="0" w:name="_GoBack"/>
      <w:bookmarkEnd w:id="0"/>
      <w:r w:rsidRPr="00F031EF">
        <w:rPr>
          <w:rFonts w:ascii="Arial" w:hAnsi="Arial" w:cs="Arial"/>
          <w:sz w:val="36"/>
          <w:szCs w:val="36"/>
          <w:lang w:val="en-GB"/>
        </w:rPr>
        <w:t xml:space="preserve">Resolutions from the </w:t>
      </w:r>
      <w:r w:rsidR="00E7682C">
        <w:rPr>
          <w:rFonts w:ascii="Arial" w:hAnsi="Arial" w:cs="Arial"/>
          <w:sz w:val="36"/>
          <w:szCs w:val="36"/>
          <w:lang w:val="en-GB"/>
        </w:rPr>
        <w:t>2025</w:t>
      </w:r>
      <w:r w:rsidRPr="00F031EF">
        <w:rPr>
          <w:rFonts w:ascii="Arial" w:hAnsi="Arial" w:cs="Arial"/>
          <w:sz w:val="36"/>
          <w:szCs w:val="36"/>
          <w:lang w:val="en-GB"/>
        </w:rPr>
        <w:t xml:space="preserve"> Annual General Meeting in </w:t>
      </w:r>
      <w:r w:rsidR="00C50F22" w:rsidRPr="00F031EF">
        <w:rPr>
          <w:rFonts w:ascii="Arial" w:hAnsi="Arial" w:cs="Arial"/>
          <w:sz w:val="36"/>
          <w:szCs w:val="36"/>
          <w:lang w:val="en-GB"/>
        </w:rPr>
        <w:t>Sinch</w:t>
      </w:r>
      <w:r w:rsidR="00F67656" w:rsidRPr="00F031EF">
        <w:rPr>
          <w:rFonts w:ascii="Arial" w:hAnsi="Arial" w:cs="Arial"/>
          <w:sz w:val="36"/>
          <w:szCs w:val="36"/>
          <w:lang w:val="en-GB"/>
        </w:rPr>
        <w:t xml:space="preserve"> </w:t>
      </w:r>
      <w:r w:rsidRPr="00F031EF">
        <w:rPr>
          <w:rFonts w:ascii="Arial" w:hAnsi="Arial" w:cs="Arial"/>
          <w:sz w:val="36"/>
          <w:szCs w:val="36"/>
          <w:lang w:val="en-GB"/>
        </w:rPr>
        <w:t>AB</w:t>
      </w:r>
      <w:r w:rsidR="001F03C8" w:rsidRPr="00F031EF">
        <w:rPr>
          <w:rFonts w:ascii="Arial" w:hAnsi="Arial" w:cs="Arial"/>
          <w:sz w:val="36"/>
          <w:szCs w:val="36"/>
          <w:lang w:val="en-GB"/>
        </w:rPr>
        <w:t xml:space="preserve"> (publ)</w:t>
      </w:r>
    </w:p>
    <w:p w14:paraId="70AA4862" w14:textId="7DEFD22D" w:rsidR="00F67656" w:rsidRPr="00F031EF" w:rsidRDefault="00EC3D9B" w:rsidP="000A1DEF">
      <w:pPr>
        <w:spacing w:line="240" w:lineRule="auto"/>
        <w:rPr>
          <w:rFonts w:ascii="Arial" w:hAnsi="Arial" w:cs="Arial"/>
          <w:szCs w:val="22"/>
          <w:lang w:val="en-GB"/>
        </w:rPr>
      </w:pPr>
      <w:r w:rsidRPr="00F031EF">
        <w:rPr>
          <w:rFonts w:ascii="Arial" w:hAnsi="Arial" w:cs="Arial"/>
          <w:szCs w:val="22"/>
          <w:lang w:val="en-GB"/>
        </w:rPr>
        <w:t xml:space="preserve">Sinch </w:t>
      </w:r>
      <w:r w:rsidR="007B12EE" w:rsidRPr="00F031EF">
        <w:rPr>
          <w:rFonts w:ascii="Arial" w:hAnsi="Arial" w:cs="Arial"/>
          <w:szCs w:val="22"/>
          <w:lang w:val="en-GB"/>
        </w:rPr>
        <w:t>held its annual general m</w:t>
      </w:r>
      <w:r w:rsidR="00AF2CA2" w:rsidRPr="00F031EF">
        <w:rPr>
          <w:rFonts w:ascii="Arial" w:hAnsi="Arial" w:cs="Arial"/>
          <w:szCs w:val="22"/>
          <w:lang w:val="en-GB"/>
        </w:rPr>
        <w:t xml:space="preserve">eeting on </w:t>
      </w:r>
      <w:r w:rsidR="00AE0EEB">
        <w:rPr>
          <w:rFonts w:ascii="Arial" w:hAnsi="Arial" w:cs="Arial"/>
          <w:szCs w:val="22"/>
          <w:lang w:val="en-GB"/>
        </w:rPr>
        <w:t xml:space="preserve">Thursday </w:t>
      </w:r>
      <w:r w:rsidR="00E7682C">
        <w:rPr>
          <w:rFonts w:ascii="Arial" w:hAnsi="Arial" w:cs="Arial"/>
          <w:szCs w:val="22"/>
          <w:lang w:val="en-GB"/>
        </w:rPr>
        <w:t>22</w:t>
      </w:r>
      <w:r w:rsidR="00F031EF" w:rsidRPr="00F031EF">
        <w:rPr>
          <w:rFonts w:ascii="Arial" w:hAnsi="Arial" w:cs="Arial"/>
          <w:szCs w:val="22"/>
          <w:lang w:val="en-GB"/>
        </w:rPr>
        <w:t xml:space="preserve"> May</w:t>
      </w:r>
      <w:r w:rsidR="00AB7C81" w:rsidRPr="00F031EF">
        <w:rPr>
          <w:rFonts w:ascii="Arial" w:hAnsi="Arial" w:cs="Arial"/>
          <w:szCs w:val="22"/>
          <w:lang w:val="en-GB"/>
        </w:rPr>
        <w:t xml:space="preserve"> </w:t>
      </w:r>
      <w:r w:rsidR="00E7682C">
        <w:rPr>
          <w:rFonts w:ascii="Arial" w:hAnsi="Arial" w:cs="Arial"/>
          <w:szCs w:val="22"/>
          <w:lang w:val="en-GB"/>
        </w:rPr>
        <w:t>2025</w:t>
      </w:r>
      <w:r w:rsidR="00B52599">
        <w:rPr>
          <w:rFonts w:ascii="Arial" w:hAnsi="Arial" w:cs="Arial"/>
          <w:szCs w:val="22"/>
          <w:lang w:val="en-GB"/>
        </w:rPr>
        <w:t xml:space="preserve"> in Stockholm</w:t>
      </w:r>
      <w:r w:rsidR="00E459C7" w:rsidRPr="00F031EF">
        <w:rPr>
          <w:rFonts w:ascii="Arial" w:hAnsi="Arial" w:cs="Arial"/>
          <w:szCs w:val="22"/>
          <w:lang w:val="en-GB"/>
        </w:rPr>
        <w:t>.</w:t>
      </w:r>
    </w:p>
    <w:p w14:paraId="4FA7BA82" w14:textId="3E372227" w:rsidR="00CB5803" w:rsidRPr="00F031EF" w:rsidRDefault="00CB5803" w:rsidP="00CB5803">
      <w:pPr>
        <w:spacing w:line="240" w:lineRule="auto"/>
        <w:rPr>
          <w:rFonts w:ascii="Arial" w:hAnsi="Arial" w:cs="Arial"/>
          <w:b/>
          <w:szCs w:val="22"/>
          <w:lang w:val="en-GB"/>
        </w:rPr>
      </w:pPr>
      <w:r w:rsidRPr="00F031EF">
        <w:rPr>
          <w:rFonts w:ascii="Arial" w:hAnsi="Arial" w:cs="Arial"/>
          <w:b/>
          <w:szCs w:val="22"/>
          <w:lang w:val="en-GB"/>
        </w:rPr>
        <w:t xml:space="preserve">Adoption of </w:t>
      </w:r>
      <w:r w:rsidR="002B67E3" w:rsidRPr="00F031EF">
        <w:rPr>
          <w:rFonts w:ascii="Arial" w:hAnsi="Arial" w:cs="Arial"/>
          <w:b/>
          <w:szCs w:val="22"/>
          <w:lang w:val="en-GB"/>
        </w:rPr>
        <w:t>the profit and loss statement and balance sheet</w:t>
      </w:r>
      <w:r w:rsidRPr="00F031EF">
        <w:rPr>
          <w:rFonts w:ascii="Arial" w:hAnsi="Arial" w:cs="Arial"/>
          <w:b/>
          <w:szCs w:val="22"/>
          <w:lang w:val="en-GB"/>
        </w:rPr>
        <w:t>, appropriation of the company’s profit or loss and discharge from liability</w:t>
      </w:r>
    </w:p>
    <w:p w14:paraId="6FEAAADC" w14:textId="59ED1393" w:rsidR="00B41956" w:rsidRPr="00F031EF" w:rsidRDefault="00CB5803" w:rsidP="00CB5803">
      <w:pPr>
        <w:spacing w:line="240" w:lineRule="auto"/>
        <w:rPr>
          <w:rFonts w:ascii="Arial" w:hAnsi="Arial" w:cs="Arial"/>
          <w:szCs w:val="22"/>
          <w:lang w:val="en-GB"/>
        </w:rPr>
      </w:pPr>
      <w:r w:rsidRPr="00F031EF">
        <w:rPr>
          <w:rFonts w:ascii="Arial" w:hAnsi="Arial" w:cs="Arial"/>
          <w:szCs w:val="22"/>
          <w:lang w:val="en-GB"/>
        </w:rPr>
        <w:t xml:space="preserve">The meeting adopted the presented </w:t>
      </w:r>
      <w:r w:rsidR="00937699" w:rsidRPr="00F031EF">
        <w:rPr>
          <w:rFonts w:ascii="Arial" w:hAnsi="Arial" w:cs="Arial"/>
          <w:szCs w:val="22"/>
          <w:lang w:val="en-GB"/>
        </w:rPr>
        <w:t>profit and loss</w:t>
      </w:r>
      <w:r w:rsidR="00957C56" w:rsidRPr="00F031EF">
        <w:rPr>
          <w:rFonts w:ascii="Arial" w:hAnsi="Arial" w:cs="Arial"/>
          <w:szCs w:val="22"/>
          <w:lang w:val="en-GB"/>
        </w:rPr>
        <w:t xml:space="preserve"> statement and balance sheet </w:t>
      </w:r>
      <w:r w:rsidRPr="00F031EF">
        <w:rPr>
          <w:rFonts w:ascii="Arial" w:hAnsi="Arial" w:cs="Arial"/>
          <w:szCs w:val="22"/>
          <w:lang w:val="en-GB"/>
        </w:rPr>
        <w:t xml:space="preserve">as well as the consolidated </w:t>
      </w:r>
      <w:r w:rsidR="00937699" w:rsidRPr="00F031EF">
        <w:rPr>
          <w:rFonts w:ascii="Arial" w:hAnsi="Arial" w:cs="Arial"/>
          <w:szCs w:val="22"/>
          <w:lang w:val="en-GB"/>
        </w:rPr>
        <w:t>profit and loss</w:t>
      </w:r>
      <w:r w:rsidRPr="00F031EF">
        <w:rPr>
          <w:rFonts w:ascii="Arial" w:hAnsi="Arial" w:cs="Arial"/>
          <w:szCs w:val="22"/>
          <w:lang w:val="en-GB"/>
        </w:rPr>
        <w:t xml:space="preserve"> statement </w:t>
      </w:r>
      <w:r w:rsidR="00B41956" w:rsidRPr="00F031EF">
        <w:rPr>
          <w:rFonts w:ascii="Arial" w:hAnsi="Arial" w:cs="Arial"/>
          <w:szCs w:val="22"/>
          <w:lang w:val="en-GB"/>
        </w:rPr>
        <w:t>and consolidated balance sheet.</w:t>
      </w:r>
    </w:p>
    <w:p w14:paraId="35EA40A6" w14:textId="07F2278E" w:rsidR="00B41956" w:rsidRPr="00F031EF" w:rsidRDefault="00B41956" w:rsidP="00B41956">
      <w:pPr>
        <w:spacing w:line="240" w:lineRule="auto"/>
        <w:rPr>
          <w:rFonts w:ascii="Arial" w:hAnsi="Arial" w:cs="Arial"/>
          <w:szCs w:val="22"/>
          <w:lang w:val="en-GB"/>
        </w:rPr>
      </w:pPr>
      <w:r w:rsidRPr="00F031EF">
        <w:rPr>
          <w:rFonts w:ascii="Arial" w:hAnsi="Arial" w:cs="Arial"/>
          <w:szCs w:val="22"/>
          <w:lang w:val="en-GB"/>
        </w:rPr>
        <w:t xml:space="preserve">In accordance with the proposal of the board of directors, the meeting resolved to not pay any dividend for the financial year </w:t>
      </w:r>
      <w:r w:rsidR="00E7682C">
        <w:rPr>
          <w:rFonts w:ascii="Arial" w:hAnsi="Arial" w:cs="Arial"/>
          <w:szCs w:val="22"/>
          <w:lang w:val="en-GB"/>
        </w:rPr>
        <w:t>2024</w:t>
      </w:r>
      <w:r w:rsidRPr="00F031EF">
        <w:rPr>
          <w:rFonts w:ascii="Arial" w:hAnsi="Arial" w:cs="Arial"/>
          <w:szCs w:val="22"/>
          <w:lang w:val="en-GB"/>
        </w:rPr>
        <w:t>.</w:t>
      </w:r>
    </w:p>
    <w:p w14:paraId="70AADE12" w14:textId="5243D34E" w:rsidR="00CB5803" w:rsidRPr="00F031EF" w:rsidRDefault="00B41956" w:rsidP="00CB5803">
      <w:pPr>
        <w:spacing w:line="240" w:lineRule="auto"/>
        <w:rPr>
          <w:rFonts w:ascii="Arial" w:hAnsi="Arial" w:cs="Arial"/>
          <w:szCs w:val="22"/>
          <w:lang w:val="en-GB"/>
        </w:rPr>
      </w:pPr>
      <w:r w:rsidRPr="00F031EF">
        <w:rPr>
          <w:rFonts w:ascii="Arial" w:hAnsi="Arial" w:cs="Arial"/>
          <w:szCs w:val="22"/>
          <w:lang w:val="en-GB"/>
        </w:rPr>
        <w:t xml:space="preserve">The meeting further resolved </w:t>
      </w:r>
      <w:r w:rsidR="007D17FD" w:rsidRPr="00F031EF">
        <w:rPr>
          <w:rFonts w:ascii="Arial" w:hAnsi="Arial" w:cs="Arial"/>
          <w:szCs w:val="22"/>
          <w:lang w:val="en-GB"/>
        </w:rPr>
        <w:t>to</w:t>
      </w:r>
      <w:r w:rsidRPr="00F031EF">
        <w:rPr>
          <w:rFonts w:ascii="Arial" w:hAnsi="Arial" w:cs="Arial"/>
          <w:szCs w:val="22"/>
          <w:lang w:val="en-GB"/>
        </w:rPr>
        <w:t xml:space="preserve"> </w:t>
      </w:r>
      <w:r w:rsidR="00CB5803" w:rsidRPr="00F031EF">
        <w:rPr>
          <w:rFonts w:ascii="Arial" w:hAnsi="Arial" w:cs="Arial"/>
          <w:szCs w:val="22"/>
          <w:lang w:val="en-GB"/>
        </w:rPr>
        <w:t>discharge the mem</w:t>
      </w:r>
      <w:r w:rsidR="002974DF" w:rsidRPr="00F031EF">
        <w:rPr>
          <w:rFonts w:ascii="Arial" w:hAnsi="Arial" w:cs="Arial"/>
          <w:szCs w:val="22"/>
          <w:lang w:val="en-GB"/>
        </w:rPr>
        <w:t>bers of the board of directors,</w:t>
      </w:r>
      <w:r w:rsidR="001820E6">
        <w:rPr>
          <w:rFonts w:ascii="Arial" w:hAnsi="Arial" w:cs="Arial"/>
          <w:szCs w:val="22"/>
          <w:lang w:val="en-GB"/>
        </w:rPr>
        <w:t xml:space="preserve"> </w:t>
      </w:r>
      <w:r w:rsidR="00AE0EEB">
        <w:rPr>
          <w:rFonts w:ascii="Arial" w:hAnsi="Arial" w:cs="Arial"/>
          <w:szCs w:val="22"/>
          <w:lang w:val="en-GB"/>
        </w:rPr>
        <w:t>the CEO</w:t>
      </w:r>
      <w:r w:rsidR="001820E6">
        <w:rPr>
          <w:rFonts w:ascii="Arial" w:hAnsi="Arial" w:cs="Arial"/>
          <w:szCs w:val="22"/>
          <w:lang w:val="en-GB"/>
        </w:rPr>
        <w:t xml:space="preserve"> </w:t>
      </w:r>
      <w:r w:rsidR="002974DF" w:rsidRPr="00F031EF">
        <w:rPr>
          <w:rFonts w:ascii="Arial" w:hAnsi="Arial" w:cs="Arial"/>
          <w:szCs w:val="22"/>
          <w:lang w:val="en-GB"/>
        </w:rPr>
        <w:t>and the deputy CEO</w:t>
      </w:r>
      <w:r w:rsidR="00B52599">
        <w:rPr>
          <w:rFonts w:ascii="Arial" w:hAnsi="Arial" w:cs="Arial"/>
          <w:szCs w:val="22"/>
          <w:lang w:val="en-GB"/>
        </w:rPr>
        <w:t xml:space="preserve"> from liability</w:t>
      </w:r>
      <w:r w:rsidR="00CB5803" w:rsidRPr="00F031EF">
        <w:rPr>
          <w:rFonts w:ascii="Arial" w:hAnsi="Arial" w:cs="Arial"/>
          <w:szCs w:val="22"/>
          <w:lang w:val="en-GB"/>
        </w:rPr>
        <w:t xml:space="preserve"> for the financial year </w:t>
      </w:r>
      <w:r w:rsidR="00E7682C">
        <w:rPr>
          <w:rFonts w:ascii="Arial" w:hAnsi="Arial" w:cs="Arial"/>
          <w:szCs w:val="22"/>
          <w:lang w:val="en-GB"/>
        </w:rPr>
        <w:t>2024</w:t>
      </w:r>
      <w:r w:rsidR="00CB5803" w:rsidRPr="00F031EF">
        <w:rPr>
          <w:rFonts w:ascii="Arial" w:hAnsi="Arial" w:cs="Arial"/>
          <w:szCs w:val="22"/>
          <w:lang w:val="en-GB"/>
        </w:rPr>
        <w:t>.</w:t>
      </w:r>
    </w:p>
    <w:p w14:paraId="0248E37F" w14:textId="7DC714E5" w:rsidR="00F67656" w:rsidRPr="00F031EF" w:rsidRDefault="0052495A" w:rsidP="00F67656">
      <w:pPr>
        <w:spacing w:line="240" w:lineRule="auto"/>
        <w:rPr>
          <w:rFonts w:ascii="Arial" w:hAnsi="Arial" w:cs="Arial"/>
          <w:b/>
          <w:szCs w:val="22"/>
          <w:lang w:val="en-GB"/>
        </w:rPr>
      </w:pPr>
      <w:r w:rsidRPr="00F031EF">
        <w:rPr>
          <w:rFonts w:ascii="Arial" w:hAnsi="Arial" w:cs="Arial"/>
          <w:b/>
          <w:szCs w:val="22"/>
          <w:lang w:val="en-GB"/>
        </w:rPr>
        <w:t xml:space="preserve">Election of </w:t>
      </w:r>
      <w:r w:rsidR="00B475D6" w:rsidRPr="00F031EF">
        <w:rPr>
          <w:rFonts w:ascii="Arial" w:hAnsi="Arial" w:cs="Arial"/>
          <w:b/>
          <w:szCs w:val="22"/>
          <w:lang w:val="en-GB"/>
        </w:rPr>
        <w:t>members of the board of directors, chairman of the board of directors and auditors</w:t>
      </w:r>
    </w:p>
    <w:p w14:paraId="414C2E57" w14:textId="7E2E19D1" w:rsidR="008440C5" w:rsidRPr="00F031EF" w:rsidRDefault="00EF76E5" w:rsidP="00B52599">
      <w:pPr>
        <w:spacing w:line="240" w:lineRule="auto"/>
        <w:rPr>
          <w:rFonts w:ascii="Arial" w:hAnsi="Arial" w:cs="Arial"/>
          <w:szCs w:val="22"/>
          <w:lang w:val="en-GB"/>
        </w:rPr>
      </w:pPr>
      <w:r w:rsidRPr="00F031EF">
        <w:rPr>
          <w:rFonts w:ascii="Arial" w:hAnsi="Arial" w:cs="Arial"/>
          <w:szCs w:val="22"/>
          <w:lang w:val="en-GB"/>
        </w:rPr>
        <w:t>The meeting</w:t>
      </w:r>
      <w:r w:rsidR="008440C5" w:rsidRPr="00F031EF">
        <w:rPr>
          <w:rFonts w:ascii="Arial" w:hAnsi="Arial" w:cs="Arial"/>
          <w:szCs w:val="22"/>
          <w:lang w:val="en-GB"/>
        </w:rPr>
        <w:t xml:space="preserve"> resolved</w:t>
      </w:r>
      <w:r w:rsidR="006242E5" w:rsidRPr="00F031EF">
        <w:rPr>
          <w:rFonts w:ascii="Arial" w:hAnsi="Arial" w:cs="Arial"/>
          <w:szCs w:val="22"/>
          <w:lang w:val="en-GB"/>
        </w:rPr>
        <w:t>, in accordance with the</w:t>
      </w:r>
      <w:r w:rsidR="00347FF8" w:rsidRPr="00F031EF">
        <w:rPr>
          <w:rFonts w:ascii="Arial" w:hAnsi="Arial" w:cs="Arial"/>
          <w:szCs w:val="22"/>
          <w:lang w:val="en-GB"/>
        </w:rPr>
        <w:t xml:space="preserve"> proposal of the</w:t>
      </w:r>
      <w:r w:rsidR="006242E5" w:rsidRPr="00F031EF">
        <w:rPr>
          <w:rFonts w:ascii="Arial" w:hAnsi="Arial" w:cs="Arial"/>
          <w:szCs w:val="22"/>
          <w:lang w:val="en-GB"/>
        </w:rPr>
        <w:t xml:space="preserve"> nomination committee,</w:t>
      </w:r>
      <w:r w:rsidR="008440C5" w:rsidRPr="00F031EF">
        <w:rPr>
          <w:rFonts w:ascii="Arial" w:hAnsi="Arial" w:cs="Arial"/>
          <w:szCs w:val="22"/>
          <w:lang w:val="en-GB"/>
        </w:rPr>
        <w:t xml:space="preserve"> </w:t>
      </w:r>
      <w:r w:rsidR="003D7519" w:rsidRPr="00F031EF">
        <w:rPr>
          <w:rFonts w:ascii="Arial" w:hAnsi="Arial" w:cs="Arial"/>
          <w:szCs w:val="22"/>
          <w:lang w:val="en-GB"/>
        </w:rPr>
        <w:t xml:space="preserve">that the board of directors </w:t>
      </w:r>
      <w:r w:rsidR="00B52599" w:rsidRPr="00B52599">
        <w:rPr>
          <w:rFonts w:ascii="Arial" w:hAnsi="Arial" w:cs="Arial"/>
          <w:szCs w:val="22"/>
          <w:lang w:val="en-GB"/>
        </w:rPr>
        <w:t>for the period</w:t>
      </w:r>
      <w:r w:rsidR="00B52599">
        <w:rPr>
          <w:rFonts w:ascii="Arial" w:hAnsi="Arial" w:cs="Arial"/>
          <w:szCs w:val="22"/>
          <w:lang w:val="en-GB"/>
        </w:rPr>
        <w:t xml:space="preserve"> </w:t>
      </w:r>
      <w:r w:rsidR="00B52599" w:rsidRPr="00B52599">
        <w:rPr>
          <w:rFonts w:ascii="Arial" w:hAnsi="Arial" w:cs="Arial"/>
          <w:szCs w:val="22"/>
          <w:lang w:val="en-GB"/>
        </w:rPr>
        <w:t xml:space="preserve">until the close of the next annual general meeting </w:t>
      </w:r>
      <w:r w:rsidR="003D7519" w:rsidRPr="00F031EF">
        <w:rPr>
          <w:rFonts w:ascii="Arial" w:hAnsi="Arial" w:cs="Arial"/>
          <w:szCs w:val="22"/>
          <w:lang w:val="en-GB"/>
        </w:rPr>
        <w:t xml:space="preserve">shall consist of </w:t>
      </w:r>
      <w:r w:rsidR="007F7367" w:rsidRPr="00F031EF">
        <w:rPr>
          <w:rFonts w:ascii="Arial" w:hAnsi="Arial" w:cs="Arial"/>
          <w:szCs w:val="22"/>
          <w:lang w:val="en-GB"/>
        </w:rPr>
        <w:t>six</w:t>
      </w:r>
      <w:r w:rsidR="003D7519" w:rsidRPr="00F031EF">
        <w:rPr>
          <w:rFonts w:ascii="Arial" w:hAnsi="Arial" w:cs="Arial"/>
          <w:szCs w:val="22"/>
          <w:lang w:val="en-GB"/>
        </w:rPr>
        <w:t xml:space="preserve"> members </w:t>
      </w:r>
      <w:r w:rsidR="009D601A" w:rsidRPr="00F031EF">
        <w:rPr>
          <w:rFonts w:ascii="Arial" w:hAnsi="Arial" w:cs="Arial"/>
          <w:szCs w:val="22"/>
          <w:lang w:val="en-GB"/>
        </w:rPr>
        <w:t xml:space="preserve">elected by </w:t>
      </w:r>
      <w:r w:rsidR="00D75DF3">
        <w:rPr>
          <w:rFonts w:ascii="Arial" w:hAnsi="Arial" w:cs="Arial"/>
          <w:szCs w:val="22"/>
          <w:lang w:val="en-GB"/>
        </w:rPr>
        <w:t>a general</w:t>
      </w:r>
      <w:r w:rsidR="009D601A" w:rsidRPr="00F031EF">
        <w:rPr>
          <w:rFonts w:ascii="Arial" w:hAnsi="Arial" w:cs="Arial"/>
          <w:szCs w:val="22"/>
          <w:lang w:val="en-GB"/>
        </w:rPr>
        <w:t xml:space="preserve"> meeting </w:t>
      </w:r>
      <w:r w:rsidR="003D7519" w:rsidRPr="00F031EF">
        <w:rPr>
          <w:rFonts w:ascii="Arial" w:hAnsi="Arial" w:cs="Arial"/>
          <w:szCs w:val="22"/>
          <w:lang w:val="en-GB"/>
        </w:rPr>
        <w:t>with no deputy members</w:t>
      </w:r>
      <w:r w:rsidR="00986152" w:rsidRPr="00F031EF">
        <w:rPr>
          <w:rFonts w:ascii="Arial" w:hAnsi="Arial" w:cs="Arial"/>
          <w:szCs w:val="22"/>
          <w:lang w:val="en-GB"/>
        </w:rPr>
        <w:t xml:space="preserve"> and resolved to re-elect</w:t>
      </w:r>
      <w:r w:rsidR="008440C5" w:rsidRPr="00F031EF">
        <w:rPr>
          <w:rFonts w:ascii="Arial" w:hAnsi="Arial" w:cs="Arial"/>
          <w:szCs w:val="22"/>
          <w:lang w:val="en-GB"/>
        </w:rPr>
        <w:t xml:space="preserve"> </w:t>
      </w:r>
      <w:r w:rsidR="00497B80" w:rsidRPr="00F031EF">
        <w:rPr>
          <w:rFonts w:ascii="Arial" w:hAnsi="Arial" w:cs="Arial"/>
          <w:szCs w:val="22"/>
          <w:lang w:val="en-GB"/>
        </w:rPr>
        <w:t xml:space="preserve">Erik Fröberg, </w:t>
      </w:r>
      <w:r w:rsidR="00E7682C" w:rsidRPr="00F031EF">
        <w:rPr>
          <w:rFonts w:ascii="Arial" w:hAnsi="Arial" w:cs="Arial"/>
          <w:szCs w:val="22"/>
          <w:lang w:val="en-GB"/>
        </w:rPr>
        <w:t>Björn Zethraeus</w:t>
      </w:r>
      <w:r w:rsidR="00E7682C">
        <w:rPr>
          <w:rFonts w:ascii="Arial" w:hAnsi="Arial" w:cs="Arial"/>
          <w:szCs w:val="22"/>
          <w:lang w:val="en-GB"/>
        </w:rPr>
        <w:t xml:space="preserve">, </w:t>
      </w:r>
      <w:r w:rsidR="00497B80" w:rsidRPr="00F031EF">
        <w:rPr>
          <w:rFonts w:ascii="Arial" w:hAnsi="Arial" w:cs="Arial"/>
          <w:szCs w:val="22"/>
          <w:lang w:val="en-GB"/>
        </w:rPr>
        <w:t>Renée Robinson Strömberg</w:t>
      </w:r>
      <w:r w:rsidR="00E7682C">
        <w:rPr>
          <w:rFonts w:ascii="Arial" w:hAnsi="Arial" w:cs="Arial"/>
          <w:szCs w:val="22"/>
          <w:lang w:val="en-GB"/>
        </w:rPr>
        <w:t>,</w:t>
      </w:r>
      <w:r w:rsidR="00AE0EEB">
        <w:rPr>
          <w:rFonts w:ascii="Arial" w:hAnsi="Arial" w:cs="Arial"/>
          <w:szCs w:val="22"/>
          <w:lang w:val="en-GB"/>
        </w:rPr>
        <w:t xml:space="preserve"> Mattias Stenberg and </w:t>
      </w:r>
      <w:r w:rsidR="0052156F">
        <w:rPr>
          <w:rFonts w:ascii="Arial" w:hAnsi="Arial" w:cs="Arial"/>
          <w:szCs w:val="22"/>
          <w:lang w:val="en-GB"/>
        </w:rPr>
        <w:t>Lena Almefelt</w:t>
      </w:r>
      <w:r w:rsidR="00440C25">
        <w:rPr>
          <w:rFonts w:ascii="Arial" w:hAnsi="Arial" w:cs="Arial"/>
          <w:szCs w:val="22"/>
          <w:lang w:val="en-GB"/>
        </w:rPr>
        <w:t xml:space="preserve"> as members of the board of directors</w:t>
      </w:r>
      <w:r w:rsidR="00E7682C">
        <w:rPr>
          <w:rFonts w:ascii="Arial" w:hAnsi="Arial" w:cs="Arial"/>
          <w:szCs w:val="22"/>
          <w:lang w:val="en-GB"/>
        </w:rPr>
        <w:t xml:space="preserve">, to elect </w:t>
      </w:r>
      <w:r w:rsidR="00E7682C" w:rsidRPr="00E7682C">
        <w:rPr>
          <w:rFonts w:ascii="Arial" w:hAnsi="Arial" w:cs="Arial"/>
          <w:szCs w:val="22"/>
          <w:lang w:val="en-GB"/>
        </w:rPr>
        <w:t>Kristina Willgård</w:t>
      </w:r>
      <w:r w:rsidR="00AE0EEB">
        <w:rPr>
          <w:rFonts w:ascii="Arial" w:hAnsi="Arial" w:cs="Arial"/>
          <w:szCs w:val="22"/>
          <w:lang w:val="en-GB"/>
        </w:rPr>
        <w:t xml:space="preserve"> </w:t>
      </w:r>
      <w:r w:rsidR="00E7682C">
        <w:rPr>
          <w:rFonts w:ascii="Arial" w:hAnsi="Arial" w:cs="Arial"/>
          <w:szCs w:val="22"/>
          <w:lang w:val="en-GB"/>
        </w:rPr>
        <w:t xml:space="preserve">as a new member of the board of directors </w:t>
      </w:r>
      <w:r w:rsidR="00AE0EEB">
        <w:rPr>
          <w:rFonts w:ascii="Arial" w:hAnsi="Arial" w:cs="Arial"/>
          <w:szCs w:val="22"/>
          <w:lang w:val="en-GB"/>
        </w:rPr>
        <w:t xml:space="preserve">as well as </w:t>
      </w:r>
      <w:r w:rsidR="00347FF8" w:rsidRPr="00F031EF">
        <w:rPr>
          <w:rFonts w:ascii="Arial" w:hAnsi="Arial" w:cs="Arial"/>
          <w:szCs w:val="22"/>
          <w:lang w:val="en-GB"/>
        </w:rPr>
        <w:t>to re-elect</w:t>
      </w:r>
      <w:r w:rsidR="008440C5" w:rsidRPr="00F031EF">
        <w:rPr>
          <w:rFonts w:ascii="Arial" w:hAnsi="Arial" w:cs="Arial"/>
          <w:szCs w:val="22"/>
          <w:lang w:val="en-GB"/>
        </w:rPr>
        <w:t xml:space="preserve"> Erik Fröberg as chai</w:t>
      </w:r>
      <w:r w:rsidR="00505097" w:rsidRPr="00F031EF">
        <w:rPr>
          <w:rFonts w:ascii="Arial" w:hAnsi="Arial" w:cs="Arial"/>
          <w:szCs w:val="22"/>
          <w:lang w:val="en-GB"/>
        </w:rPr>
        <w:t>rman of the board of directors.</w:t>
      </w:r>
    </w:p>
    <w:p w14:paraId="229AAA15" w14:textId="272D9D07" w:rsidR="00870C7B" w:rsidRPr="00F031EF" w:rsidRDefault="00AA2D80" w:rsidP="000A1DEF">
      <w:pPr>
        <w:spacing w:line="240" w:lineRule="auto"/>
        <w:rPr>
          <w:rFonts w:ascii="Arial" w:hAnsi="Arial" w:cs="Arial"/>
          <w:szCs w:val="22"/>
          <w:lang w:val="en-GB"/>
        </w:rPr>
      </w:pPr>
      <w:r w:rsidRPr="00F031EF">
        <w:rPr>
          <w:rFonts w:ascii="Arial" w:hAnsi="Arial" w:cs="Arial"/>
          <w:szCs w:val="22"/>
          <w:lang w:val="en-GB"/>
        </w:rPr>
        <w:t xml:space="preserve">The registered accounting company </w:t>
      </w:r>
      <w:r w:rsidR="00870C7B" w:rsidRPr="00F031EF">
        <w:rPr>
          <w:rFonts w:ascii="Arial" w:hAnsi="Arial" w:cs="Arial"/>
          <w:szCs w:val="22"/>
          <w:lang w:val="en-GB"/>
        </w:rPr>
        <w:t xml:space="preserve">Deloitte AB </w:t>
      </w:r>
      <w:r w:rsidR="009D601A" w:rsidRPr="00F031EF">
        <w:rPr>
          <w:rFonts w:ascii="Arial" w:hAnsi="Arial" w:cs="Arial"/>
          <w:szCs w:val="22"/>
          <w:lang w:val="en-GB"/>
        </w:rPr>
        <w:t>was</w:t>
      </w:r>
      <w:r w:rsidR="00347FF8" w:rsidRPr="00F031EF">
        <w:rPr>
          <w:rFonts w:ascii="Arial" w:hAnsi="Arial" w:cs="Arial"/>
          <w:szCs w:val="22"/>
          <w:lang w:val="en-GB"/>
        </w:rPr>
        <w:t>,</w:t>
      </w:r>
      <w:r w:rsidR="00347FF8" w:rsidRPr="00F031EF">
        <w:rPr>
          <w:lang w:val="en-GB"/>
        </w:rPr>
        <w:t xml:space="preserve"> </w:t>
      </w:r>
      <w:r w:rsidR="00347FF8" w:rsidRPr="00F031EF">
        <w:rPr>
          <w:rFonts w:ascii="Arial" w:hAnsi="Arial" w:cs="Arial"/>
          <w:szCs w:val="22"/>
          <w:lang w:val="en-GB"/>
        </w:rPr>
        <w:t>in accordance with the proposal of the nomination committee,</w:t>
      </w:r>
      <w:r w:rsidR="009D601A" w:rsidRPr="00F031EF">
        <w:rPr>
          <w:rFonts w:ascii="Arial" w:hAnsi="Arial" w:cs="Arial"/>
          <w:szCs w:val="22"/>
          <w:lang w:val="en-GB"/>
        </w:rPr>
        <w:t xml:space="preserve"> re-elected </w:t>
      </w:r>
      <w:r w:rsidR="00870C7B" w:rsidRPr="00F031EF">
        <w:rPr>
          <w:rFonts w:ascii="Arial" w:hAnsi="Arial" w:cs="Arial"/>
          <w:szCs w:val="22"/>
          <w:lang w:val="en-GB"/>
        </w:rPr>
        <w:t>as auditor.</w:t>
      </w:r>
    </w:p>
    <w:p w14:paraId="227BB661" w14:textId="53EC3296" w:rsidR="000E1798" w:rsidRPr="00F031EF" w:rsidRDefault="000E1798" w:rsidP="000E1798">
      <w:pPr>
        <w:spacing w:line="240" w:lineRule="auto"/>
        <w:rPr>
          <w:rFonts w:ascii="Arial" w:hAnsi="Arial" w:cs="Arial"/>
          <w:b/>
          <w:szCs w:val="22"/>
          <w:lang w:val="en-GB"/>
        </w:rPr>
      </w:pPr>
      <w:r w:rsidRPr="00F031EF">
        <w:rPr>
          <w:rFonts w:ascii="Arial" w:hAnsi="Arial" w:cs="Arial"/>
          <w:b/>
          <w:szCs w:val="22"/>
          <w:lang w:val="en-GB"/>
        </w:rPr>
        <w:t>Remuneration to the board of directors</w:t>
      </w:r>
      <w:r w:rsidR="00CB5ECD" w:rsidRPr="00F031EF">
        <w:rPr>
          <w:rFonts w:ascii="Arial" w:hAnsi="Arial" w:cs="Arial"/>
          <w:b/>
          <w:szCs w:val="22"/>
          <w:lang w:val="en-GB"/>
        </w:rPr>
        <w:t xml:space="preserve"> and the auditors</w:t>
      </w:r>
    </w:p>
    <w:p w14:paraId="29F37956" w14:textId="114AFBE9" w:rsidR="000A1760" w:rsidRPr="00F031EF" w:rsidRDefault="000E1798" w:rsidP="00317A70">
      <w:pPr>
        <w:spacing w:line="240" w:lineRule="auto"/>
        <w:rPr>
          <w:rFonts w:ascii="Arial" w:hAnsi="Arial" w:cs="Arial"/>
          <w:szCs w:val="22"/>
          <w:lang w:val="en-GB"/>
        </w:rPr>
      </w:pPr>
      <w:r w:rsidRPr="00F031EF">
        <w:rPr>
          <w:rFonts w:ascii="Arial" w:hAnsi="Arial" w:cs="Arial"/>
          <w:szCs w:val="22"/>
          <w:lang w:val="en-GB"/>
        </w:rPr>
        <w:t xml:space="preserve">The </w:t>
      </w:r>
      <w:r w:rsidR="00520E10" w:rsidRPr="00F031EF">
        <w:rPr>
          <w:rFonts w:ascii="Arial" w:hAnsi="Arial" w:cs="Arial"/>
          <w:szCs w:val="22"/>
          <w:lang w:val="en-GB"/>
        </w:rPr>
        <w:t>meeting</w:t>
      </w:r>
      <w:r w:rsidRPr="00F031EF">
        <w:rPr>
          <w:rFonts w:ascii="Arial" w:hAnsi="Arial" w:cs="Arial"/>
          <w:szCs w:val="22"/>
          <w:lang w:val="en-GB"/>
        </w:rPr>
        <w:t xml:space="preserve"> resolved</w:t>
      </w:r>
      <w:r w:rsidR="00C35A0B" w:rsidRPr="00F031EF">
        <w:rPr>
          <w:rFonts w:ascii="Arial" w:hAnsi="Arial" w:cs="Arial"/>
          <w:szCs w:val="22"/>
          <w:lang w:val="en-GB"/>
        </w:rPr>
        <w:t>,</w:t>
      </w:r>
      <w:r w:rsidR="00347FF8" w:rsidRPr="00F031EF">
        <w:rPr>
          <w:lang w:val="en-GB"/>
        </w:rPr>
        <w:t xml:space="preserve"> </w:t>
      </w:r>
      <w:r w:rsidR="00347FF8" w:rsidRPr="00F031EF">
        <w:rPr>
          <w:rFonts w:ascii="Arial" w:hAnsi="Arial" w:cs="Arial"/>
          <w:szCs w:val="22"/>
          <w:lang w:val="en-GB"/>
        </w:rPr>
        <w:t>in accordance with the proposal of the nomination committee</w:t>
      </w:r>
      <w:r w:rsidR="00C35A0B" w:rsidRPr="00F031EF">
        <w:rPr>
          <w:rFonts w:ascii="Arial" w:hAnsi="Arial" w:cs="Arial"/>
          <w:szCs w:val="22"/>
          <w:lang w:val="en-GB"/>
        </w:rPr>
        <w:t>,</w:t>
      </w:r>
      <w:r w:rsidRPr="00F031EF">
        <w:rPr>
          <w:rFonts w:ascii="Arial" w:hAnsi="Arial" w:cs="Arial"/>
          <w:szCs w:val="22"/>
          <w:lang w:val="en-GB"/>
        </w:rPr>
        <w:t xml:space="preserve"> </w:t>
      </w:r>
      <w:r w:rsidR="00A57ECD" w:rsidRPr="00F031EF">
        <w:rPr>
          <w:rFonts w:ascii="Arial" w:hAnsi="Arial" w:cs="Arial"/>
          <w:szCs w:val="22"/>
          <w:lang w:val="en-GB"/>
        </w:rPr>
        <w:t>on</w:t>
      </w:r>
      <w:r w:rsidRPr="00F031EF">
        <w:rPr>
          <w:rFonts w:ascii="Arial" w:hAnsi="Arial" w:cs="Arial"/>
          <w:szCs w:val="22"/>
          <w:lang w:val="en-GB"/>
        </w:rPr>
        <w:t xml:space="preserve"> </w:t>
      </w:r>
      <w:r w:rsidR="00A57ECD" w:rsidRPr="00F031EF">
        <w:rPr>
          <w:rFonts w:ascii="Arial" w:hAnsi="Arial" w:cs="Arial"/>
          <w:szCs w:val="22"/>
          <w:lang w:val="en-GB"/>
        </w:rPr>
        <w:t>a</w:t>
      </w:r>
      <w:r w:rsidR="00497B80" w:rsidRPr="00F031EF">
        <w:rPr>
          <w:rFonts w:ascii="Arial" w:hAnsi="Arial" w:cs="Arial"/>
          <w:szCs w:val="22"/>
          <w:lang w:val="en-GB"/>
        </w:rPr>
        <w:t>n annual</w:t>
      </w:r>
      <w:r w:rsidR="00A57ECD" w:rsidRPr="00F031EF">
        <w:rPr>
          <w:rFonts w:ascii="Arial" w:hAnsi="Arial" w:cs="Arial"/>
          <w:szCs w:val="22"/>
          <w:lang w:val="en-GB"/>
        </w:rPr>
        <w:t xml:space="preserve"> </w:t>
      </w:r>
      <w:r w:rsidRPr="00F031EF">
        <w:rPr>
          <w:rFonts w:ascii="Arial" w:hAnsi="Arial" w:cs="Arial"/>
          <w:szCs w:val="22"/>
          <w:lang w:val="en-GB"/>
        </w:rPr>
        <w:t xml:space="preserve">remuneration </w:t>
      </w:r>
      <w:r w:rsidR="00E33A08" w:rsidRPr="00F031EF">
        <w:rPr>
          <w:rFonts w:ascii="Arial" w:hAnsi="Arial" w:cs="Arial"/>
          <w:szCs w:val="22"/>
          <w:lang w:val="en-GB"/>
        </w:rPr>
        <w:t xml:space="preserve">of </w:t>
      </w:r>
      <w:r w:rsidR="001B394C" w:rsidRPr="00F031EF">
        <w:rPr>
          <w:rFonts w:ascii="Arial" w:hAnsi="Arial" w:cs="Arial"/>
          <w:szCs w:val="22"/>
          <w:lang w:val="en-GB"/>
        </w:rPr>
        <w:t>SEK </w:t>
      </w:r>
      <w:r w:rsidR="000E5588" w:rsidRPr="00F031EF">
        <w:rPr>
          <w:rFonts w:ascii="Arial" w:hAnsi="Arial" w:cs="Arial"/>
          <w:szCs w:val="22"/>
          <w:lang w:val="en-GB"/>
        </w:rPr>
        <w:t>700</w:t>
      </w:r>
      <w:r w:rsidRPr="00F031EF">
        <w:rPr>
          <w:rFonts w:ascii="Arial" w:hAnsi="Arial" w:cs="Arial"/>
          <w:szCs w:val="22"/>
          <w:lang w:val="en-GB"/>
        </w:rPr>
        <w:t xml:space="preserve">,000 </w:t>
      </w:r>
      <w:r w:rsidR="005B1BAC" w:rsidRPr="00F031EF">
        <w:rPr>
          <w:rFonts w:ascii="Arial" w:hAnsi="Arial" w:cs="Arial"/>
          <w:szCs w:val="22"/>
          <w:lang w:val="en-GB"/>
        </w:rPr>
        <w:t>to</w:t>
      </w:r>
      <w:r w:rsidRPr="00F031EF">
        <w:rPr>
          <w:rFonts w:ascii="Arial" w:hAnsi="Arial" w:cs="Arial"/>
          <w:szCs w:val="22"/>
          <w:lang w:val="en-GB"/>
        </w:rPr>
        <w:t xml:space="preserve"> each of the </w:t>
      </w:r>
      <w:r w:rsidR="005B1BAC" w:rsidRPr="00F031EF">
        <w:rPr>
          <w:rFonts w:ascii="Arial" w:hAnsi="Arial" w:cs="Arial"/>
          <w:szCs w:val="22"/>
          <w:lang w:val="en-GB"/>
        </w:rPr>
        <w:t>members of the board of directors</w:t>
      </w:r>
      <w:r w:rsidR="00B779D6">
        <w:rPr>
          <w:rFonts w:ascii="Arial" w:hAnsi="Arial" w:cs="Arial"/>
          <w:szCs w:val="22"/>
          <w:lang w:val="en-GB"/>
        </w:rPr>
        <w:t xml:space="preserve"> elected by a general meeting</w:t>
      </w:r>
      <w:r w:rsidR="005B1BAC" w:rsidRPr="00F031EF">
        <w:rPr>
          <w:rFonts w:ascii="Arial" w:hAnsi="Arial" w:cs="Arial"/>
          <w:szCs w:val="22"/>
          <w:lang w:val="en-GB"/>
        </w:rPr>
        <w:t xml:space="preserve"> who are</w:t>
      </w:r>
      <w:r w:rsidRPr="00F031EF">
        <w:rPr>
          <w:rFonts w:ascii="Arial" w:hAnsi="Arial" w:cs="Arial"/>
          <w:szCs w:val="22"/>
          <w:lang w:val="en-GB"/>
        </w:rPr>
        <w:t xml:space="preserve"> not employed by the </w:t>
      </w:r>
      <w:r w:rsidR="00D038B0" w:rsidRPr="00F031EF">
        <w:rPr>
          <w:rFonts w:ascii="Arial" w:hAnsi="Arial" w:cs="Arial"/>
          <w:szCs w:val="22"/>
          <w:lang w:val="en-GB"/>
        </w:rPr>
        <w:t>company</w:t>
      </w:r>
      <w:r w:rsidRPr="00F031EF">
        <w:rPr>
          <w:rFonts w:ascii="Arial" w:hAnsi="Arial" w:cs="Arial"/>
          <w:szCs w:val="22"/>
          <w:lang w:val="en-GB"/>
        </w:rPr>
        <w:t xml:space="preserve"> and </w:t>
      </w:r>
      <w:r w:rsidR="00902B4E" w:rsidRPr="00F031EF">
        <w:rPr>
          <w:rFonts w:ascii="Arial" w:hAnsi="Arial" w:cs="Arial"/>
          <w:szCs w:val="22"/>
          <w:lang w:val="en-GB"/>
        </w:rPr>
        <w:t xml:space="preserve">of </w:t>
      </w:r>
      <w:r w:rsidRPr="00F031EF">
        <w:rPr>
          <w:rFonts w:ascii="Arial" w:hAnsi="Arial" w:cs="Arial"/>
          <w:szCs w:val="22"/>
          <w:lang w:val="en-GB"/>
        </w:rPr>
        <w:t xml:space="preserve">SEK </w:t>
      </w:r>
      <w:r w:rsidR="000E5588" w:rsidRPr="00F031EF">
        <w:rPr>
          <w:rFonts w:ascii="Arial" w:hAnsi="Arial" w:cs="Arial"/>
          <w:szCs w:val="22"/>
          <w:lang w:val="en-GB"/>
        </w:rPr>
        <w:t>1,500</w:t>
      </w:r>
      <w:r w:rsidRPr="00F031EF">
        <w:rPr>
          <w:rFonts w:ascii="Arial" w:hAnsi="Arial" w:cs="Arial"/>
          <w:szCs w:val="22"/>
          <w:lang w:val="en-GB"/>
        </w:rPr>
        <w:t>,000 to the chairman of the board of directors</w:t>
      </w:r>
      <w:r w:rsidR="00497B80" w:rsidRPr="00F031EF">
        <w:rPr>
          <w:rFonts w:ascii="Arial" w:hAnsi="Arial" w:cs="Arial"/>
          <w:szCs w:val="22"/>
          <w:lang w:val="en-GB"/>
        </w:rPr>
        <w:t>. Furthermore</w:t>
      </w:r>
      <w:r w:rsidRPr="00F031EF">
        <w:rPr>
          <w:rFonts w:ascii="Arial" w:hAnsi="Arial" w:cs="Arial"/>
          <w:szCs w:val="22"/>
          <w:lang w:val="en-GB"/>
        </w:rPr>
        <w:t xml:space="preserve">, it was resolved </w:t>
      </w:r>
      <w:r w:rsidR="005F6A1E" w:rsidRPr="00F031EF">
        <w:rPr>
          <w:rFonts w:ascii="Arial" w:hAnsi="Arial" w:cs="Arial"/>
          <w:szCs w:val="22"/>
          <w:lang w:val="en-GB"/>
        </w:rPr>
        <w:t>on a</w:t>
      </w:r>
      <w:r w:rsidR="00497B80" w:rsidRPr="00F031EF">
        <w:rPr>
          <w:rFonts w:ascii="Arial" w:hAnsi="Arial" w:cs="Arial"/>
          <w:szCs w:val="22"/>
          <w:lang w:val="en-GB"/>
        </w:rPr>
        <w:t>n annual</w:t>
      </w:r>
      <w:r w:rsidRPr="00F031EF">
        <w:rPr>
          <w:rFonts w:ascii="Arial" w:hAnsi="Arial" w:cs="Arial"/>
          <w:szCs w:val="22"/>
          <w:lang w:val="en-GB"/>
        </w:rPr>
        <w:t xml:space="preserve"> remuneration </w:t>
      </w:r>
      <w:r w:rsidR="005F6A1E" w:rsidRPr="00F031EF">
        <w:rPr>
          <w:rFonts w:ascii="Arial" w:hAnsi="Arial" w:cs="Arial"/>
          <w:szCs w:val="22"/>
          <w:lang w:val="en-GB"/>
        </w:rPr>
        <w:t xml:space="preserve">of </w:t>
      </w:r>
      <w:r w:rsidRPr="00F031EF">
        <w:rPr>
          <w:rFonts w:ascii="Arial" w:hAnsi="Arial" w:cs="Arial"/>
          <w:szCs w:val="22"/>
          <w:lang w:val="en-GB"/>
        </w:rPr>
        <w:t xml:space="preserve">SEK </w:t>
      </w:r>
      <w:r w:rsidR="003C6C48" w:rsidRPr="00F031EF">
        <w:rPr>
          <w:rFonts w:ascii="Arial" w:hAnsi="Arial" w:cs="Arial"/>
          <w:szCs w:val="22"/>
          <w:lang w:val="en-GB"/>
        </w:rPr>
        <w:t>1</w:t>
      </w:r>
      <w:r w:rsidR="00E7682C">
        <w:rPr>
          <w:rFonts w:ascii="Arial" w:hAnsi="Arial" w:cs="Arial"/>
          <w:szCs w:val="22"/>
          <w:lang w:val="en-GB"/>
        </w:rPr>
        <w:t>75</w:t>
      </w:r>
      <w:r w:rsidRPr="00F031EF">
        <w:rPr>
          <w:rFonts w:ascii="Arial" w:hAnsi="Arial" w:cs="Arial"/>
          <w:szCs w:val="22"/>
          <w:lang w:val="en-GB"/>
        </w:rPr>
        <w:t xml:space="preserve">,000 </w:t>
      </w:r>
      <w:r w:rsidR="008449CA" w:rsidRPr="00F031EF">
        <w:rPr>
          <w:rFonts w:ascii="Arial" w:hAnsi="Arial" w:cs="Arial"/>
          <w:szCs w:val="22"/>
          <w:lang w:val="en-GB"/>
        </w:rPr>
        <w:t>to</w:t>
      </w:r>
      <w:r w:rsidRPr="00F031EF">
        <w:rPr>
          <w:rFonts w:ascii="Arial" w:hAnsi="Arial" w:cs="Arial"/>
          <w:szCs w:val="22"/>
          <w:lang w:val="en-GB"/>
        </w:rPr>
        <w:t xml:space="preserve"> each of the</w:t>
      </w:r>
      <w:r w:rsidR="001B394C" w:rsidRPr="00F031EF">
        <w:rPr>
          <w:rFonts w:ascii="Arial" w:hAnsi="Arial" w:cs="Arial"/>
          <w:szCs w:val="22"/>
          <w:lang w:val="en-GB"/>
        </w:rPr>
        <w:t xml:space="preserve"> members of the audit committee, </w:t>
      </w:r>
      <w:r w:rsidR="00B02906" w:rsidRPr="00F031EF">
        <w:rPr>
          <w:rFonts w:ascii="Arial" w:hAnsi="Arial" w:cs="Arial"/>
          <w:szCs w:val="22"/>
          <w:lang w:val="en-GB"/>
        </w:rPr>
        <w:t xml:space="preserve">of </w:t>
      </w:r>
      <w:r w:rsidRPr="00F031EF">
        <w:rPr>
          <w:rFonts w:ascii="Arial" w:hAnsi="Arial" w:cs="Arial"/>
          <w:szCs w:val="22"/>
          <w:lang w:val="en-GB"/>
        </w:rPr>
        <w:t xml:space="preserve">SEK </w:t>
      </w:r>
      <w:r w:rsidR="00E7682C">
        <w:rPr>
          <w:rFonts w:ascii="Arial" w:hAnsi="Arial" w:cs="Arial"/>
          <w:szCs w:val="22"/>
          <w:lang w:val="en-GB"/>
        </w:rPr>
        <w:t>3</w:t>
      </w:r>
      <w:r w:rsidR="003C6C48" w:rsidRPr="00F031EF">
        <w:rPr>
          <w:rFonts w:ascii="Arial" w:hAnsi="Arial" w:cs="Arial"/>
          <w:szCs w:val="22"/>
          <w:lang w:val="en-GB"/>
        </w:rPr>
        <w:t>50</w:t>
      </w:r>
      <w:r w:rsidRPr="00F031EF">
        <w:rPr>
          <w:rFonts w:ascii="Arial" w:hAnsi="Arial" w:cs="Arial"/>
          <w:szCs w:val="22"/>
          <w:lang w:val="en-GB"/>
        </w:rPr>
        <w:t xml:space="preserve">,000 </w:t>
      </w:r>
      <w:r w:rsidR="008449CA" w:rsidRPr="00F031EF">
        <w:rPr>
          <w:rFonts w:ascii="Arial" w:hAnsi="Arial" w:cs="Arial"/>
          <w:szCs w:val="22"/>
          <w:lang w:val="en-GB"/>
        </w:rPr>
        <w:t>to</w:t>
      </w:r>
      <w:r w:rsidR="00825EFB" w:rsidRPr="00F031EF">
        <w:rPr>
          <w:rFonts w:ascii="Arial" w:hAnsi="Arial" w:cs="Arial"/>
          <w:szCs w:val="22"/>
          <w:lang w:val="en-GB"/>
        </w:rPr>
        <w:t xml:space="preserve"> </w:t>
      </w:r>
      <w:r w:rsidR="003F1076" w:rsidRPr="00F031EF">
        <w:rPr>
          <w:rFonts w:ascii="Arial" w:hAnsi="Arial" w:cs="Arial"/>
          <w:szCs w:val="22"/>
          <w:lang w:val="en-GB"/>
        </w:rPr>
        <w:t xml:space="preserve">the chairman of the audit </w:t>
      </w:r>
      <w:r w:rsidRPr="00F031EF">
        <w:rPr>
          <w:rFonts w:ascii="Arial" w:hAnsi="Arial" w:cs="Arial"/>
          <w:szCs w:val="22"/>
          <w:lang w:val="en-GB"/>
        </w:rPr>
        <w:t>committee</w:t>
      </w:r>
      <w:r w:rsidR="001B394C" w:rsidRPr="00F031EF">
        <w:rPr>
          <w:rFonts w:ascii="Arial" w:hAnsi="Arial" w:cs="Arial"/>
          <w:szCs w:val="22"/>
          <w:lang w:val="en-GB"/>
        </w:rPr>
        <w:t xml:space="preserve">, of SEK </w:t>
      </w:r>
      <w:r w:rsidR="00E7682C">
        <w:rPr>
          <w:rFonts w:ascii="Arial" w:hAnsi="Arial" w:cs="Arial"/>
          <w:szCs w:val="22"/>
          <w:lang w:val="en-GB"/>
        </w:rPr>
        <w:t>85</w:t>
      </w:r>
      <w:r w:rsidR="001B394C" w:rsidRPr="00F031EF">
        <w:rPr>
          <w:rFonts w:ascii="Arial" w:hAnsi="Arial" w:cs="Arial"/>
          <w:szCs w:val="22"/>
          <w:lang w:val="en-GB"/>
        </w:rPr>
        <w:t xml:space="preserve">,000 </w:t>
      </w:r>
      <w:r w:rsidR="008449CA" w:rsidRPr="00F031EF">
        <w:rPr>
          <w:rFonts w:ascii="Arial" w:hAnsi="Arial" w:cs="Arial"/>
          <w:szCs w:val="22"/>
          <w:lang w:val="en-GB"/>
        </w:rPr>
        <w:t>to</w:t>
      </w:r>
      <w:r w:rsidR="001B394C" w:rsidRPr="00F031EF">
        <w:rPr>
          <w:rFonts w:ascii="Arial" w:hAnsi="Arial" w:cs="Arial"/>
          <w:szCs w:val="22"/>
          <w:lang w:val="en-GB"/>
        </w:rPr>
        <w:t xml:space="preserve"> each of the members of the remuneration committee and of SEK </w:t>
      </w:r>
      <w:r w:rsidR="003C6C48" w:rsidRPr="00F031EF">
        <w:rPr>
          <w:rFonts w:ascii="Arial" w:hAnsi="Arial" w:cs="Arial"/>
          <w:szCs w:val="22"/>
          <w:lang w:val="en-GB"/>
        </w:rPr>
        <w:t>1</w:t>
      </w:r>
      <w:r w:rsidR="00E7682C">
        <w:rPr>
          <w:rFonts w:ascii="Arial" w:hAnsi="Arial" w:cs="Arial"/>
          <w:szCs w:val="22"/>
          <w:lang w:val="en-GB"/>
        </w:rPr>
        <w:t>75</w:t>
      </w:r>
      <w:r w:rsidR="001B394C" w:rsidRPr="00F031EF">
        <w:rPr>
          <w:rFonts w:ascii="Arial" w:hAnsi="Arial" w:cs="Arial"/>
          <w:szCs w:val="22"/>
          <w:lang w:val="en-GB"/>
        </w:rPr>
        <w:t xml:space="preserve">,000 </w:t>
      </w:r>
      <w:r w:rsidR="008449CA" w:rsidRPr="00F031EF">
        <w:rPr>
          <w:rFonts w:ascii="Arial" w:hAnsi="Arial" w:cs="Arial"/>
          <w:szCs w:val="22"/>
          <w:lang w:val="en-GB"/>
        </w:rPr>
        <w:t>to</w:t>
      </w:r>
      <w:r w:rsidR="001B394C" w:rsidRPr="00F031EF">
        <w:rPr>
          <w:rFonts w:ascii="Arial" w:hAnsi="Arial" w:cs="Arial"/>
          <w:szCs w:val="22"/>
          <w:lang w:val="en-GB"/>
        </w:rPr>
        <w:t xml:space="preserve"> the chairman of the remuneration committee</w:t>
      </w:r>
      <w:r w:rsidRPr="00F031EF">
        <w:rPr>
          <w:rFonts w:ascii="Arial" w:hAnsi="Arial" w:cs="Arial"/>
          <w:szCs w:val="22"/>
          <w:lang w:val="en-GB"/>
        </w:rPr>
        <w:t>.</w:t>
      </w:r>
      <w:r w:rsidR="00497B80" w:rsidRPr="00F031EF">
        <w:rPr>
          <w:rFonts w:ascii="Arial" w:hAnsi="Arial" w:cs="Arial"/>
          <w:szCs w:val="22"/>
          <w:lang w:val="en-GB"/>
        </w:rPr>
        <w:t xml:space="preserve"> In addition, it was resolved tha</w:t>
      </w:r>
      <w:r w:rsidR="00177D6F" w:rsidRPr="00F031EF">
        <w:rPr>
          <w:rFonts w:ascii="Arial" w:hAnsi="Arial" w:cs="Arial"/>
          <w:szCs w:val="22"/>
          <w:lang w:val="en-GB"/>
        </w:rPr>
        <w:t>t remuneration to the auditor shall be</w:t>
      </w:r>
      <w:r w:rsidR="00497B80" w:rsidRPr="00F031EF">
        <w:rPr>
          <w:rFonts w:ascii="Arial" w:hAnsi="Arial" w:cs="Arial"/>
          <w:szCs w:val="22"/>
          <w:lang w:val="en-GB"/>
        </w:rPr>
        <w:t xml:space="preserve"> paid in accordance with approved invoices.</w:t>
      </w:r>
    </w:p>
    <w:p w14:paraId="4157FF09" w14:textId="6B7ECE45" w:rsidR="00E7682C" w:rsidRPr="00167259" w:rsidRDefault="00E7682C" w:rsidP="000A1760">
      <w:pPr>
        <w:spacing w:line="240" w:lineRule="auto"/>
        <w:rPr>
          <w:rFonts w:ascii="Arial" w:hAnsi="Arial" w:cs="Arial"/>
          <w:b/>
          <w:szCs w:val="22"/>
          <w:lang w:val="en-GB"/>
        </w:rPr>
      </w:pPr>
      <w:r w:rsidRPr="00167259">
        <w:rPr>
          <w:rFonts w:ascii="Arial" w:hAnsi="Arial" w:cs="Arial"/>
          <w:b/>
          <w:szCs w:val="22"/>
          <w:lang w:val="en-GB"/>
        </w:rPr>
        <w:t>Principles for the work of the nomination committee and instructions for the nomination committee</w:t>
      </w:r>
    </w:p>
    <w:p w14:paraId="0C5715E5" w14:textId="15B1C408" w:rsidR="00E7682C" w:rsidRDefault="00CA763E" w:rsidP="000A1760">
      <w:pPr>
        <w:spacing w:line="240" w:lineRule="auto"/>
        <w:rPr>
          <w:rFonts w:ascii="Arial" w:hAnsi="Arial" w:cs="Arial"/>
          <w:b/>
          <w:szCs w:val="22"/>
          <w:lang w:val="en-GB"/>
        </w:rPr>
      </w:pPr>
      <w:r w:rsidRPr="00F031EF">
        <w:rPr>
          <w:rFonts w:ascii="Arial" w:hAnsi="Arial" w:cs="Arial"/>
          <w:szCs w:val="22"/>
          <w:lang w:val="en-GB"/>
        </w:rPr>
        <w:t>The meeting resolved</w:t>
      </w:r>
      <w:r>
        <w:rPr>
          <w:rFonts w:ascii="Arial" w:hAnsi="Arial" w:cs="Arial"/>
          <w:szCs w:val="22"/>
          <w:lang w:val="en-GB"/>
        </w:rPr>
        <w:t xml:space="preserve"> on p</w:t>
      </w:r>
      <w:r w:rsidRPr="00CA763E">
        <w:rPr>
          <w:rFonts w:ascii="Arial" w:hAnsi="Arial" w:cs="Arial"/>
          <w:szCs w:val="22"/>
          <w:lang w:val="en-GB"/>
        </w:rPr>
        <w:t>rinciples for the work of the nomination committee and instructions for the nomination committee</w:t>
      </w:r>
      <w:r w:rsidRPr="00F031EF">
        <w:rPr>
          <w:rFonts w:ascii="Arial" w:hAnsi="Arial" w:cs="Arial"/>
          <w:szCs w:val="22"/>
          <w:lang w:val="en-GB"/>
        </w:rPr>
        <w:t>,</w:t>
      </w:r>
      <w:r w:rsidRPr="00F031EF">
        <w:rPr>
          <w:lang w:val="en-GB"/>
        </w:rPr>
        <w:t xml:space="preserve"> </w:t>
      </w:r>
      <w:r w:rsidRPr="00F031EF">
        <w:rPr>
          <w:rFonts w:ascii="Arial" w:hAnsi="Arial" w:cs="Arial"/>
          <w:szCs w:val="22"/>
          <w:lang w:val="en-GB"/>
        </w:rPr>
        <w:t>in accordance with the proposal of the nomination committee</w:t>
      </w:r>
      <w:r>
        <w:rPr>
          <w:rFonts w:ascii="Arial" w:hAnsi="Arial" w:cs="Arial"/>
          <w:szCs w:val="22"/>
          <w:lang w:val="en-GB"/>
        </w:rPr>
        <w:t>.</w:t>
      </w:r>
    </w:p>
    <w:p w14:paraId="683AE6EC" w14:textId="460177A6" w:rsidR="00317A70" w:rsidRPr="00F031EF" w:rsidRDefault="00785E74" w:rsidP="000A1760">
      <w:pPr>
        <w:spacing w:line="240" w:lineRule="auto"/>
        <w:rPr>
          <w:rFonts w:ascii="Arial" w:hAnsi="Arial" w:cs="Arial"/>
          <w:b/>
          <w:szCs w:val="22"/>
          <w:lang w:val="en-GB"/>
        </w:rPr>
      </w:pPr>
      <w:r w:rsidRPr="00F031EF">
        <w:rPr>
          <w:rFonts w:ascii="Arial" w:hAnsi="Arial" w:cs="Arial"/>
          <w:b/>
          <w:szCs w:val="22"/>
          <w:lang w:val="en-GB"/>
        </w:rPr>
        <w:lastRenderedPageBreak/>
        <w:t>Guidelines for c</w:t>
      </w:r>
      <w:r w:rsidR="00317A70" w:rsidRPr="00F031EF">
        <w:rPr>
          <w:rFonts w:ascii="Arial" w:hAnsi="Arial" w:cs="Arial"/>
          <w:b/>
          <w:szCs w:val="22"/>
          <w:lang w:val="en-GB"/>
        </w:rPr>
        <w:t>ompensation to senior executives</w:t>
      </w:r>
    </w:p>
    <w:p w14:paraId="36B9ECD6" w14:textId="0819D7EE" w:rsidR="00317A70" w:rsidRPr="00F031EF" w:rsidRDefault="00317A70" w:rsidP="00317A70">
      <w:pPr>
        <w:spacing w:line="240" w:lineRule="auto"/>
        <w:rPr>
          <w:rFonts w:ascii="Arial" w:hAnsi="Arial" w:cs="Arial"/>
          <w:szCs w:val="22"/>
          <w:lang w:val="en-GB"/>
        </w:rPr>
      </w:pPr>
      <w:r w:rsidRPr="00F031EF">
        <w:rPr>
          <w:rFonts w:ascii="Arial" w:hAnsi="Arial" w:cs="Arial"/>
          <w:szCs w:val="22"/>
          <w:lang w:val="en-GB"/>
        </w:rPr>
        <w:t xml:space="preserve">The </w:t>
      </w:r>
      <w:r w:rsidR="00505E7F" w:rsidRPr="00F031EF">
        <w:rPr>
          <w:rFonts w:ascii="Arial" w:hAnsi="Arial" w:cs="Arial"/>
          <w:szCs w:val="22"/>
          <w:lang w:val="en-GB"/>
        </w:rPr>
        <w:t xml:space="preserve">meeting </w:t>
      </w:r>
      <w:r w:rsidRPr="00F031EF">
        <w:rPr>
          <w:rFonts w:ascii="Arial" w:hAnsi="Arial" w:cs="Arial"/>
          <w:szCs w:val="22"/>
          <w:lang w:val="en-GB"/>
        </w:rPr>
        <w:t xml:space="preserve">resolved </w:t>
      </w:r>
      <w:r w:rsidR="001F7406" w:rsidRPr="00F031EF">
        <w:rPr>
          <w:rFonts w:ascii="Arial" w:hAnsi="Arial" w:cs="Arial"/>
          <w:szCs w:val="22"/>
          <w:lang w:val="en-GB"/>
        </w:rPr>
        <w:t>on guidelines</w:t>
      </w:r>
      <w:r w:rsidRPr="00F031EF">
        <w:rPr>
          <w:rFonts w:ascii="Arial" w:hAnsi="Arial" w:cs="Arial"/>
          <w:szCs w:val="22"/>
          <w:lang w:val="en-GB"/>
        </w:rPr>
        <w:t xml:space="preserve"> for </w:t>
      </w:r>
      <w:r w:rsidR="00785E74" w:rsidRPr="00F031EF">
        <w:rPr>
          <w:rFonts w:ascii="Arial" w:hAnsi="Arial" w:cs="Arial"/>
          <w:szCs w:val="22"/>
          <w:lang w:val="en-GB"/>
        </w:rPr>
        <w:t>compensation</w:t>
      </w:r>
      <w:r w:rsidR="001F7406" w:rsidRPr="00F031EF">
        <w:rPr>
          <w:rFonts w:ascii="Arial" w:hAnsi="Arial" w:cs="Arial"/>
          <w:szCs w:val="22"/>
          <w:lang w:val="en-GB"/>
        </w:rPr>
        <w:t xml:space="preserve"> to senior executives</w:t>
      </w:r>
      <w:r w:rsidR="00CA763E">
        <w:rPr>
          <w:rFonts w:ascii="Arial" w:hAnsi="Arial" w:cs="Arial"/>
          <w:szCs w:val="22"/>
          <w:lang w:val="en-GB"/>
        </w:rPr>
        <w:t>,</w:t>
      </w:r>
      <w:r w:rsidR="001F7406" w:rsidRPr="00F031EF">
        <w:rPr>
          <w:rFonts w:ascii="Arial" w:hAnsi="Arial" w:cs="Arial"/>
          <w:szCs w:val="22"/>
          <w:lang w:val="en-GB"/>
        </w:rPr>
        <w:t xml:space="preserve"> </w:t>
      </w:r>
      <w:r w:rsidR="000C2A53" w:rsidRPr="00F031EF">
        <w:rPr>
          <w:rFonts w:ascii="Arial" w:hAnsi="Arial" w:cs="Arial"/>
          <w:szCs w:val="22"/>
          <w:lang w:val="en-GB"/>
        </w:rPr>
        <w:t>in accordance with the proposal of</w:t>
      </w:r>
      <w:r w:rsidR="001F7406" w:rsidRPr="00F031EF">
        <w:rPr>
          <w:rFonts w:ascii="Arial" w:hAnsi="Arial" w:cs="Arial"/>
          <w:szCs w:val="22"/>
          <w:lang w:val="en-GB"/>
        </w:rPr>
        <w:t xml:space="preserve"> </w:t>
      </w:r>
      <w:r w:rsidRPr="00F031EF">
        <w:rPr>
          <w:rFonts w:ascii="Arial" w:hAnsi="Arial" w:cs="Arial"/>
          <w:szCs w:val="22"/>
          <w:lang w:val="en-GB"/>
        </w:rPr>
        <w:t xml:space="preserve">the board of directors. </w:t>
      </w:r>
    </w:p>
    <w:p w14:paraId="705668BF" w14:textId="3B3457C8" w:rsidR="008F4452" w:rsidRPr="00F031EF" w:rsidRDefault="008F4452" w:rsidP="00D75DF3">
      <w:pPr>
        <w:keepNext/>
        <w:keepLines/>
        <w:spacing w:line="240" w:lineRule="auto"/>
        <w:rPr>
          <w:rFonts w:ascii="Arial" w:hAnsi="Arial" w:cs="Arial"/>
          <w:b/>
          <w:szCs w:val="22"/>
          <w:lang w:val="en-GB"/>
        </w:rPr>
      </w:pPr>
      <w:r w:rsidRPr="00F031EF">
        <w:rPr>
          <w:rFonts w:ascii="Arial" w:hAnsi="Arial" w:cs="Arial"/>
          <w:b/>
          <w:szCs w:val="22"/>
          <w:lang w:val="en-GB"/>
        </w:rPr>
        <w:t xml:space="preserve">Approval of the remuneration report </w:t>
      </w:r>
    </w:p>
    <w:p w14:paraId="0B15F77A" w14:textId="03EF53C7" w:rsidR="008F4452" w:rsidRPr="00F031EF" w:rsidRDefault="008F4452" w:rsidP="00D75DF3">
      <w:pPr>
        <w:keepNext/>
        <w:keepLines/>
        <w:spacing w:line="240" w:lineRule="auto"/>
        <w:rPr>
          <w:rFonts w:ascii="Arial" w:hAnsi="Arial" w:cs="Arial"/>
          <w:szCs w:val="22"/>
          <w:lang w:val="en-GB"/>
        </w:rPr>
      </w:pPr>
      <w:r w:rsidRPr="00F031EF">
        <w:rPr>
          <w:rFonts w:ascii="Arial" w:hAnsi="Arial" w:cs="Arial"/>
          <w:szCs w:val="22"/>
          <w:lang w:val="en-GB"/>
        </w:rPr>
        <w:t>The meeting resolved</w:t>
      </w:r>
      <w:r w:rsidR="00F20BFD" w:rsidRPr="00F031EF">
        <w:rPr>
          <w:rFonts w:ascii="Arial" w:hAnsi="Arial" w:cs="Arial"/>
          <w:szCs w:val="22"/>
          <w:lang w:val="en-GB"/>
        </w:rPr>
        <w:t xml:space="preserve"> </w:t>
      </w:r>
      <w:r w:rsidRPr="00F031EF">
        <w:rPr>
          <w:rFonts w:ascii="Arial" w:hAnsi="Arial" w:cs="Arial"/>
          <w:szCs w:val="22"/>
          <w:lang w:val="en-GB"/>
        </w:rPr>
        <w:t>to approve the board of directors’ remuneration report.</w:t>
      </w:r>
    </w:p>
    <w:p w14:paraId="15BFA64F" w14:textId="522A3B9E" w:rsidR="00317A70" w:rsidRPr="00F031EF" w:rsidRDefault="00317A70" w:rsidP="00317A70">
      <w:pPr>
        <w:spacing w:line="240" w:lineRule="auto"/>
        <w:rPr>
          <w:rFonts w:ascii="Arial" w:hAnsi="Arial" w:cs="Arial"/>
          <w:b/>
          <w:szCs w:val="22"/>
          <w:lang w:val="en-GB"/>
        </w:rPr>
      </w:pPr>
      <w:r w:rsidRPr="00F031EF">
        <w:rPr>
          <w:rFonts w:ascii="Arial" w:hAnsi="Arial" w:cs="Arial"/>
          <w:b/>
          <w:szCs w:val="22"/>
          <w:lang w:val="en-GB"/>
        </w:rPr>
        <w:t xml:space="preserve">Authorization </w:t>
      </w:r>
      <w:r w:rsidR="000404D3" w:rsidRPr="00F031EF">
        <w:rPr>
          <w:rFonts w:ascii="Arial" w:hAnsi="Arial" w:cs="Arial"/>
          <w:b/>
          <w:szCs w:val="22"/>
          <w:lang w:val="en-GB"/>
        </w:rPr>
        <w:t>for the board of directors to resolve on new issues of shares</w:t>
      </w:r>
    </w:p>
    <w:p w14:paraId="56063B30" w14:textId="73A2D94A" w:rsidR="0052156F" w:rsidRDefault="003A2B65" w:rsidP="00317A70">
      <w:pPr>
        <w:spacing w:line="240" w:lineRule="auto"/>
        <w:rPr>
          <w:rFonts w:ascii="Arial" w:hAnsi="Arial" w:cs="Arial"/>
          <w:szCs w:val="22"/>
          <w:lang w:val="en-GB"/>
        </w:rPr>
      </w:pPr>
      <w:r w:rsidRPr="00F031EF">
        <w:rPr>
          <w:rFonts w:ascii="Arial" w:hAnsi="Arial" w:cs="Arial"/>
          <w:szCs w:val="22"/>
          <w:lang w:val="en-GB"/>
        </w:rPr>
        <w:t>T</w:t>
      </w:r>
      <w:r w:rsidR="00317A70" w:rsidRPr="00F031EF">
        <w:rPr>
          <w:rFonts w:ascii="Arial" w:hAnsi="Arial" w:cs="Arial"/>
          <w:szCs w:val="22"/>
          <w:lang w:val="en-GB"/>
        </w:rPr>
        <w:t xml:space="preserve">he </w:t>
      </w:r>
      <w:r w:rsidR="00606621" w:rsidRPr="00F031EF">
        <w:rPr>
          <w:rFonts w:ascii="Arial" w:hAnsi="Arial" w:cs="Arial"/>
          <w:szCs w:val="22"/>
          <w:lang w:val="en-GB"/>
        </w:rPr>
        <w:t xml:space="preserve">meeting </w:t>
      </w:r>
      <w:r w:rsidR="00317A70" w:rsidRPr="00F031EF">
        <w:rPr>
          <w:rFonts w:ascii="Arial" w:hAnsi="Arial" w:cs="Arial"/>
          <w:szCs w:val="22"/>
          <w:lang w:val="en-GB"/>
        </w:rPr>
        <w:t>resolved</w:t>
      </w:r>
      <w:r w:rsidR="009834A3" w:rsidRPr="00F031EF">
        <w:rPr>
          <w:rFonts w:ascii="Arial" w:hAnsi="Arial" w:cs="Arial"/>
          <w:szCs w:val="22"/>
          <w:lang w:val="en-GB"/>
        </w:rPr>
        <w:t>,</w:t>
      </w:r>
      <w:r w:rsidR="00317A70" w:rsidRPr="00F031EF">
        <w:rPr>
          <w:rFonts w:ascii="Arial" w:hAnsi="Arial" w:cs="Arial"/>
          <w:szCs w:val="22"/>
          <w:lang w:val="en-GB"/>
        </w:rPr>
        <w:t xml:space="preserve"> </w:t>
      </w:r>
      <w:r w:rsidR="009D601A" w:rsidRPr="00F031EF">
        <w:rPr>
          <w:rFonts w:ascii="Arial" w:hAnsi="Arial" w:cs="Arial"/>
          <w:szCs w:val="22"/>
          <w:lang w:val="en-GB"/>
        </w:rPr>
        <w:t>in accordance with the board of directors’ proposal</w:t>
      </w:r>
      <w:r w:rsidR="009834A3" w:rsidRPr="00F031EF">
        <w:rPr>
          <w:rFonts w:ascii="Arial" w:hAnsi="Arial" w:cs="Arial"/>
          <w:szCs w:val="22"/>
          <w:lang w:val="en-GB"/>
        </w:rPr>
        <w:t>,</w:t>
      </w:r>
      <w:r w:rsidR="009D601A" w:rsidRPr="00F031EF">
        <w:rPr>
          <w:rFonts w:ascii="Arial" w:hAnsi="Arial" w:cs="Arial"/>
          <w:szCs w:val="22"/>
          <w:lang w:val="en-GB"/>
        </w:rPr>
        <w:t xml:space="preserve"> </w:t>
      </w:r>
      <w:r w:rsidR="00317A70" w:rsidRPr="00F031EF">
        <w:rPr>
          <w:rFonts w:ascii="Arial" w:hAnsi="Arial" w:cs="Arial"/>
          <w:szCs w:val="22"/>
          <w:lang w:val="en-GB"/>
        </w:rPr>
        <w:t xml:space="preserve">to authorize the board of directors, </w:t>
      </w:r>
      <w:r w:rsidR="0005251B" w:rsidRPr="00F031EF">
        <w:rPr>
          <w:rFonts w:ascii="Arial" w:hAnsi="Arial" w:cs="Arial"/>
          <w:szCs w:val="22"/>
          <w:lang w:val="en-GB"/>
        </w:rPr>
        <w:t>on</w:t>
      </w:r>
      <w:r w:rsidR="00317A70" w:rsidRPr="00F031EF">
        <w:rPr>
          <w:rFonts w:ascii="Arial" w:hAnsi="Arial" w:cs="Arial"/>
          <w:szCs w:val="22"/>
          <w:lang w:val="en-GB"/>
        </w:rPr>
        <w:t xml:space="preserve"> one or several occasions, until the </w:t>
      </w:r>
      <w:r w:rsidR="00C30E09" w:rsidRPr="00F031EF">
        <w:rPr>
          <w:rFonts w:ascii="Arial" w:hAnsi="Arial" w:cs="Arial"/>
          <w:szCs w:val="22"/>
          <w:lang w:val="en-GB"/>
        </w:rPr>
        <w:t xml:space="preserve">next </w:t>
      </w:r>
      <w:r w:rsidR="00317A70" w:rsidRPr="00F031EF">
        <w:rPr>
          <w:rFonts w:ascii="Arial" w:hAnsi="Arial" w:cs="Arial"/>
          <w:szCs w:val="22"/>
          <w:lang w:val="en-GB"/>
        </w:rPr>
        <w:t xml:space="preserve">annual general meeting, </w:t>
      </w:r>
      <w:r w:rsidR="009E3621" w:rsidRPr="00F031EF">
        <w:rPr>
          <w:rFonts w:ascii="Arial" w:hAnsi="Arial" w:cs="Arial"/>
          <w:szCs w:val="22"/>
          <w:lang w:val="en-GB"/>
        </w:rPr>
        <w:t>to resolve</w:t>
      </w:r>
      <w:r w:rsidR="007B54F9" w:rsidRPr="00F031EF">
        <w:rPr>
          <w:rFonts w:ascii="Arial" w:hAnsi="Arial" w:cs="Arial"/>
          <w:szCs w:val="22"/>
          <w:lang w:val="en-GB"/>
        </w:rPr>
        <w:t xml:space="preserve"> on </w:t>
      </w:r>
      <w:r w:rsidR="00317A70" w:rsidRPr="00F031EF">
        <w:rPr>
          <w:rFonts w:ascii="Arial" w:hAnsi="Arial" w:cs="Arial"/>
          <w:szCs w:val="22"/>
          <w:lang w:val="en-GB"/>
        </w:rPr>
        <w:t xml:space="preserve">issues of </w:t>
      </w:r>
      <w:r w:rsidR="00B34C60" w:rsidRPr="00F031EF">
        <w:rPr>
          <w:rFonts w:ascii="Arial" w:hAnsi="Arial" w:cs="Arial"/>
          <w:szCs w:val="22"/>
          <w:lang w:val="en-GB"/>
        </w:rPr>
        <w:t xml:space="preserve">new shares, and that such </w:t>
      </w:r>
      <w:r w:rsidR="001962C5" w:rsidRPr="00F031EF">
        <w:rPr>
          <w:rFonts w:ascii="Arial" w:hAnsi="Arial" w:cs="Arial"/>
          <w:szCs w:val="22"/>
          <w:lang w:val="en-GB"/>
        </w:rPr>
        <w:t>new issue</w:t>
      </w:r>
      <w:r w:rsidR="00B34C60" w:rsidRPr="00F031EF">
        <w:rPr>
          <w:rFonts w:ascii="Arial" w:hAnsi="Arial" w:cs="Arial"/>
          <w:szCs w:val="22"/>
          <w:lang w:val="en-GB"/>
        </w:rPr>
        <w:t xml:space="preserve"> can be </w:t>
      </w:r>
      <w:r w:rsidR="0079794A" w:rsidRPr="00F031EF">
        <w:rPr>
          <w:rFonts w:ascii="Arial" w:hAnsi="Arial" w:cs="Arial"/>
          <w:szCs w:val="22"/>
          <w:lang w:val="en-GB"/>
        </w:rPr>
        <w:t>performed</w:t>
      </w:r>
      <w:r w:rsidR="00B34C60" w:rsidRPr="00F031EF">
        <w:rPr>
          <w:rFonts w:ascii="Arial" w:hAnsi="Arial" w:cs="Arial"/>
          <w:szCs w:val="22"/>
          <w:lang w:val="en-GB"/>
        </w:rPr>
        <w:t xml:space="preserve"> with </w:t>
      </w:r>
      <w:r w:rsidR="00F524A7" w:rsidRPr="00F031EF">
        <w:rPr>
          <w:rFonts w:ascii="Arial" w:hAnsi="Arial" w:cs="Arial"/>
          <w:szCs w:val="22"/>
          <w:lang w:val="en-GB"/>
        </w:rPr>
        <w:t>deviation from the shareholders’</w:t>
      </w:r>
      <w:r w:rsidR="00B34C60" w:rsidRPr="00F031EF">
        <w:rPr>
          <w:rFonts w:ascii="Arial" w:hAnsi="Arial" w:cs="Arial"/>
          <w:szCs w:val="22"/>
          <w:lang w:val="en-GB"/>
        </w:rPr>
        <w:t xml:space="preserve"> preferential rights.</w:t>
      </w:r>
      <w:r w:rsidR="00A03AE6" w:rsidRPr="00F031EF">
        <w:rPr>
          <w:rFonts w:ascii="Arial" w:hAnsi="Arial" w:cs="Arial"/>
          <w:szCs w:val="22"/>
          <w:lang w:val="en-GB"/>
        </w:rPr>
        <w:t xml:space="preserve"> The board of directors is entitled to resolve on share issues causing an increase of the </w:t>
      </w:r>
      <w:r w:rsidR="00C208B9" w:rsidRPr="00F031EF">
        <w:rPr>
          <w:rFonts w:ascii="Arial" w:hAnsi="Arial" w:cs="Arial"/>
          <w:szCs w:val="22"/>
          <w:lang w:val="en-GB"/>
        </w:rPr>
        <w:t>c</w:t>
      </w:r>
      <w:r w:rsidR="00A03AE6" w:rsidRPr="00F031EF">
        <w:rPr>
          <w:rFonts w:ascii="Arial" w:hAnsi="Arial" w:cs="Arial"/>
          <w:szCs w:val="22"/>
          <w:lang w:val="en-GB"/>
        </w:rPr>
        <w:t xml:space="preserve">ompany's share capital of at most </w:t>
      </w:r>
      <w:r w:rsidR="00AB7C81" w:rsidRPr="00F031EF">
        <w:rPr>
          <w:rFonts w:ascii="Arial" w:hAnsi="Arial" w:cs="Arial"/>
          <w:szCs w:val="22"/>
          <w:lang w:val="en-GB"/>
        </w:rPr>
        <w:t>ten</w:t>
      </w:r>
      <w:r w:rsidR="00A03AE6" w:rsidRPr="00F031EF">
        <w:rPr>
          <w:rFonts w:ascii="Arial" w:hAnsi="Arial" w:cs="Arial"/>
          <w:szCs w:val="22"/>
          <w:lang w:val="en-GB"/>
        </w:rPr>
        <w:t xml:space="preserve"> per</w:t>
      </w:r>
      <w:r w:rsidR="00C629ED">
        <w:rPr>
          <w:rFonts w:ascii="Arial" w:hAnsi="Arial" w:cs="Arial"/>
          <w:szCs w:val="22"/>
          <w:lang w:val="en-GB"/>
        </w:rPr>
        <w:t xml:space="preserve"> </w:t>
      </w:r>
      <w:r w:rsidR="00A03AE6" w:rsidRPr="00F031EF">
        <w:rPr>
          <w:rFonts w:ascii="Arial" w:hAnsi="Arial" w:cs="Arial"/>
          <w:szCs w:val="22"/>
          <w:lang w:val="en-GB"/>
        </w:rPr>
        <w:t xml:space="preserve">cent of the </w:t>
      </w:r>
      <w:r w:rsidR="00C208B9" w:rsidRPr="00F031EF">
        <w:rPr>
          <w:rFonts w:ascii="Arial" w:hAnsi="Arial" w:cs="Arial"/>
          <w:szCs w:val="22"/>
          <w:lang w:val="en-GB"/>
        </w:rPr>
        <w:t>c</w:t>
      </w:r>
      <w:r w:rsidR="00A03AE6" w:rsidRPr="00F031EF">
        <w:rPr>
          <w:rFonts w:ascii="Arial" w:hAnsi="Arial" w:cs="Arial"/>
          <w:szCs w:val="22"/>
          <w:lang w:val="en-GB"/>
        </w:rPr>
        <w:t>ompany's registered share capital at the time the board of directors first utilizes the authorization.</w:t>
      </w:r>
    </w:p>
    <w:p w14:paraId="564F926D" w14:textId="16D07431" w:rsidR="00714B8F" w:rsidRDefault="00714B8F" w:rsidP="00317A70">
      <w:pPr>
        <w:spacing w:line="240" w:lineRule="auto"/>
        <w:rPr>
          <w:rFonts w:ascii="Arial" w:hAnsi="Arial" w:cs="Arial"/>
          <w:szCs w:val="22"/>
          <w:lang w:val="en-GB"/>
        </w:rPr>
      </w:pPr>
      <w:r w:rsidRPr="00F031EF">
        <w:rPr>
          <w:rFonts w:ascii="Arial" w:hAnsi="Arial" w:cs="Arial"/>
          <w:szCs w:val="22"/>
          <w:lang w:val="en-GB"/>
        </w:rPr>
        <w:t>The reason for the authorization and the reason for the possible deviation from the shareholders’ preferential rights is to enable capital raisings for the acquisition of companies, or parts of companies, and for the operations of the company.</w:t>
      </w:r>
    </w:p>
    <w:p w14:paraId="4E8946F2" w14:textId="1B2EAA04" w:rsidR="00CA763E" w:rsidRPr="00167259" w:rsidRDefault="00CA763E" w:rsidP="00CA763E">
      <w:pPr>
        <w:spacing w:line="240" w:lineRule="auto"/>
        <w:rPr>
          <w:rFonts w:ascii="Arial" w:hAnsi="Arial" w:cs="Arial"/>
          <w:b/>
          <w:bCs/>
          <w:szCs w:val="22"/>
          <w:lang w:val="en-GB"/>
        </w:rPr>
      </w:pPr>
      <w:r w:rsidRPr="00167259">
        <w:rPr>
          <w:rFonts w:ascii="Arial" w:hAnsi="Arial" w:cs="Arial"/>
          <w:b/>
          <w:bCs/>
          <w:szCs w:val="22"/>
          <w:lang w:val="en-GB"/>
        </w:rPr>
        <w:t>Authorization for the board of directors to resolve on acquisitions of own shares</w:t>
      </w:r>
    </w:p>
    <w:p w14:paraId="5BE533A7" w14:textId="30C602E6" w:rsidR="00CA763E" w:rsidRDefault="00CA763E" w:rsidP="00CA763E">
      <w:pPr>
        <w:spacing w:line="240" w:lineRule="auto"/>
        <w:rPr>
          <w:rFonts w:ascii="Arial" w:hAnsi="Arial" w:cs="Arial"/>
          <w:szCs w:val="22"/>
          <w:lang w:val="en-GB"/>
        </w:rPr>
      </w:pPr>
      <w:r>
        <w:rPr>
          <w:rFonts w:ascii="Arial" w:hAnsi="Arial" w:cs="Arial"/>
          <w:szCs w:val="22"/>
          <w:lang w:val="en-GB"/>
        </w:rPr>
        <w:t>The meeting</w:t>
      </w:r>
      <w:r w:rsidRPr="00CA763E">
        <w:rPr>
          <w:rFonts w:ascii="Arial" w:hAnsi="Arial" w:cs="Arial"/>
          <w:szCs w:val="22"/>
          <w:lang w:val="en-GB"/>
        </w:rPr>
        <w:t xml:space="preserve"> resolved, in accordance with the proposal of the board of directors, to authorize the board of directors to, on one or several occasions, until the next annual general meeting, resolve on acquisitions of own shares. Acquisitions of shares may be made on Nasdaq Stockholm or another regulated market</w:t>
      </w:r>
      <w:r>
        <w:rPr>
          <w:rFonts w:ascii="Arial" w:hAnsi="Arial" w:cs="Arial"/>
          <w:szCs w:val="22"/>
          <w:lang w:val="en-GB"/>
        </w:rPr>
        <w:t xml:space="preserve"> of a</w:t>
      </w:r>
      <w:r w:rsidRPr="00CA763E">
        <w:rPr>
          <w:rFonts w:ascii="Arial" w:hAnsi="Arial" w:cs="Arial"/>
          <w:szCs w:val="22"/>
          <w:lang w:val="en-GB"/>
        </w:rPr>
        <w:t xml:space="preserve"> maximum number of shares so that the company’s holding of own shares at any given time does not exceed </w:t>
      </w:r>
      <w:r w:rsidR="00ED1B63">
        <w:rPr>
          <w:rFonts w:ascii="Arial" w:hAnsi="Arial" w:cs="Arial"/>
          <w:szCs w:val="22"/>
          <w:lang w:val="en-GB"/>
        </w:rPr>
        <w:t>ten</w:t>
      </w:r>
      <w:r w:rsidR="00ED1B63" w:rsidRPr="00CA763E">
        <w:rPr>
          <w:rFonts w:ascii="Arial" w:hAnsi="Arial" w:cs="Arial"/>
          <w:szCs w:val="22"/>
          <w:lang w:val="en-GB"/>
        </w:rPr>
        <w:t xml:space="preserve"> </w:t>
      </w:r>
      <w:r w:rsidRPr="00CA763E">
        <w:rPr>
          <w:rFonts w:ascii="Arial" w:hAnsi="Arial" w:cs="Arial"/>
          <w:szCs w:val="22"/>
          <w:lang w:val="en-GB"/>
        </w:rPr>
        <w:t>per cent of all shares in the company. Acquisitions of the company’s own shares on Nasdaq Stockholm or another regulated market may only be made within the price interval registered at any given time, i.e. the interval between the highest bid price and the lowest selling price. The board of directors shall have the right to decide on other terms and conditions</w:t>
      </w:r>
      <w:r>
        <w:rPr>
          <w:rFonts w:ascii="Arial" w:hAnsi="Arial" w:cs="Arial"/>
          <w:szCs w:val="22"/>
          <w:lang w:val="en-GB"/>
        </w:rPr>
        <w:t xml:space="preserve"> </w:t>
      </w:r>
      <w:r w:rsidRPr="00CA763E">
        <w:rPr>
          <w:rFonts w:ascii="Arial" w:hAnsi="Arial" w:cs="Arial"/>
          <w:szCs w:val="22"/>
          <w:lang w:val="en-GB"/>
        </w:rPr>
        <w:t>for acquisitions of own shares in accordance with the authorizatio</w:t>
      </w:r>
      <w:r>
        <w:rPr>
          <w:rFonts w:ascii="Arial" w:hAnsi="Arial" w:cs="Arial"/>
          <w:szCs w:val="22"/>
          <w:lang w:val="en-GB"/>
        </w:rPr>
        <w:t>n.</w:t>
      </w:r>
    </w:p>
    <w:p w14:paraId="43DD08E2" w14:textId="56C99973" w:rsidR="00CA763E" w:rsidRPr="00F031EF" w:rsidRDefault="00CA763E" w:rsidP="00CA763E">
      <w:pPr>
        <w:spacing w:line="240" w:lineRule="auto"/>
        <w:rPr>
          <w:rFonts w:ascii="Arial" w:hAnsi="Arial" w:cs="Arial"/>
          <w:szCs w:val="22"/>
          <w:lang w:val="en-GB"/>
        </w:rPr>
      </w:pPr>
      <w:r w:rsidRPr="00CA763E">
        <w:rPr>
          <w:rFonts w:ascii="Arial" w:hAnsi="Arial" w:cs="Arial"/>
          <w:szCs w:val="22"/>
          <w:lang w:val="en-GB"/>
        </w:rPr>
        <w:t>The purpose of the authorization is to enable the board of directors to optimise and</w:t>
      </w:r>
      <w:r>
        <w:rPr>
          <w:rFonts w:ascii="Arial" w:hAnsi="Arial" w:cs="Arial"/>
          <w:szCs w:val="22"/>
          <w:lang w:val="en-GB"/>
        </w:rPr>
        <w:t xml:space="preserve"> </w:t>
      </w:r>
      <w:r w:rsidRPr="00CA763E">
        <w:rPr>
          <w:rFonts w:ascii="Arial" w:hAnsi="Arial" w:cs="Arial"/>
          <w:szCs w:val="22"/>
          <w:lang w:val="en-GB"/>
        </w:rPr>
        <w:t xml:space="preserve">improve the capital structure of the </w:t>
      </w:r>
      <w:r>
        <w:rPr>
          <w:rFonts w:ascii="Arial" w:hAnsi="Arial" w:cs="Arial"/>
          <w:szCs w:val="22"/>
          <w:lang w:val="en-GB"/>
        </w:rPr>
        <w:t>c</w:t>
      </w:r>
      <w:r w:rsidRPr="00CA763E">
        <w:rPr>
          <w:rFonts w:ascii="Arial" w:hAnsi="Arial" w:cs="Arial"/>
          <w:szCs w:val="22"/>
          <w:lang w:val="en-GB"/>
        </w:rPr>
        <w:t>ompany, thereby creating additional</w:t>
      </w:r>
      <w:r>
        <w:rPr>
          <w:rFonts w:ascii="Arial" w:hAnsi="Arial" w:cs="Arial"/>
          <w:szCs w:val="22"/>
          <w:lang w:val="en-GB"/>
        </w:rPr>
        <w:t xml:space="preserve"> </w:t>
      </w:r>
      <w:r w:rsidRPr="00CA763E">
        <w:rPr>
          <w:rFonts w:ascii="Arial" w:hAnsi="Arial" w:cs="Arial"/>
          <w:szCs w:val="22"/>
          <w:lang w:val="en-GB"/>
        </w:rPr>
        <w:t>shareholder value.</w:t>
      </w:r>
    </w:p>
    <w:p w14:paraId="6B8582F2" w14:textId="40C26F18" w:rsidR="00517177" w:rsidRPr="00167259" w:rsidRDefault="00517177" w:rsidP="00517177">
      <w:pPr>
        <w:spacing w:line="240" w:lineRule="auto"/>
        <w:rPr>
          <w:rFonts w:ascii="Arial" w:hAnsi="Arial" w:cs="Arial"/>
          <w:b/>
          <w:bCs/>
          <w:szCs w:val="22"/>
          <w:lang w:val="en-GB"/>
        </w:rPr>
      </w:pPr>
      <w:r w:rsidRPr="00167259">
        <w:rPr>
          <w:rFonts w:ascii="Arial" w:hAnsi="Arial" w:cs="Arial"/>
          <w:b/>
          <w:bCs/>
          <w:szCs w:val="22"/>
          <w:lang w:val="en-GB"/>
        </w:rPr>
        <w:t>Implementation of a long-term incentive program 2025, and issue of warrants to secure delivery of shares upon</w:t>
      </w:r>
      <w:r w:rsidR="00D71D15" w:rsidRPr="00167259">
        <w:rPr>
          <w:rFonts w:ascii="Arial" w:hAnsi="Arial" w:cs="Arial"/>
          <w:b/>
          <w:bCs/>
          <w:szCs w:val="22"/>
          <w:lang w:val="en-GB"/>
        </w:rPr>
        <w:t xml:space="preserve"> </w:t>
      </w:r>
      <w:r w:rsidRPr="00167259">
        <w:rPr>
          <w:rFonts w:ascii="Arial" w:hAnsi="Arial" w:cs="Arial"/>
          <w:b/>
          <w:bCs/>
          <w:szCs w:val="22"/>
          <w:lang w:val="en-GB"/>
        </w:rPr>
        <w:t>exercise of employee stock options</w:t>
      </w:r>
    </w:p>
    <w:p w14:paraId="48DBD3FE" w14:textId="37B01392" w:rsidR="00071252" w:rsidRPr="0045524F" w:rsidRDefault="00503AA7" w:rsidP="0007403D">
      <w:pPr>
        <w:spacing w:line="240" w:lineRule="auto"/>
        <w:rPr>
          <w:rFonts w:ascii="Atlas Grotesk Regular" w:hAnsi="Atlas Grotesk Regular"/>
          <w:lang w:val="en-GB"/>
        </w:rPr>
      </w:pPr>
      <w:r>
        <w:rPr>
          <w:rFonts w:ascii="Arial" w:hAnsi="Arial" w:cs="Arial"/>
          <w:szCs w:val="22"/>
          <w:lang w:val="en-GB"/>
        </w:rPr>
        <w:t>T</w:t>
      </w:r>
      <w:r w:rsidR="00194CA9" w:rsidRPr="00F031EF">
        <w:rPr>
          <w:rFonts w:ascii="Arial" w:hAnsi="Arial" w:cs="Arial"/>
          <w:szCs w:val="22"/>
          <w:lang w:val="en-GB"/>
        </w:rPr>
        <w:t>he board of directors’ proposal</w:t>
      </w:r>
      <w:r w:rsidR="00497B80" w:rsidRPr="00F031EF">
        <w:rPr>
          <w:rFonts w:ascii="Arial" w:hAnsi="Arial" w:cs="Arial"/>
          <w:szCs w:val="22"/>
          <w:lang w:val="en-GB"/>
        </w:rPr>
        <w:t xml:space="preserve"> to </w:t>
      </w:r>
      <w:r w:rsidR="00B208D8" w:rsidRPr="00F031EF">
        <w:rPr>
          <w:rFonts w:ascii="Arial" w:hAnsi="Arial" w:cs="Arial"/>
          <w:bCs/>
          <w:iCs/>
          <w:szCs w:val="22"/>
          <w:lang w:val="en-GB"/>
        </w:rPr>
        <w:t>implement a</w:t>
      </w:r>
      <w:r w:rsidR="00655F32" w:rsidRPr="00F031EF">
        <w:rPr>
          <w:rFonts w:ascii="Arial" w:hAnsi="Arial" w:cs="Arial"/>
          <w:bCs/>
          <w:iCs/>
          <w:szCs w:val="22"/>
          <w:lang w:val="en-GB"/>
        </w:rPr>
        <w:t xml:space="preserve"> long term incentive program</w:t>
      </w:r>
      <w:r w:rsidR="00B208D8" w:rsidRPr="00F031EF">
        <w:rPr>
          <w:rFonts w:ascii="Arial" w:hAnsi="Arial" w:cs="Arial"/>
          <w:bCs/>
          <w:iCs/>
          <w:szCs w:val="22"/>
          <w:lang w:val="en-GB"/>
        </w:rPr>
        <w:t xml:space="preserve"> for senior executives,</w:t>
      </w:r>
      <w:r w:rsidR="00497B80" w:rsidRPr="00F031EF">
        <w:rPr>
          <w:rFonts w:ascii="Arial" w:hAnsi="Arial" w:cs="Arial"/>
          <w:bCs/>
          <w:iCs/>
          <w:szCs w:val="22"/>
          <w:lang w:val="en-GB"/>
        </w:rPr>
        <w:t xml:space="preserve"> key</w:t>
      </w:r>
      <w:r w:rsidR="00B208D8" w:rsidRPr="00F031EF">
        <w:rPr>
          <w:rFonts w:ascii="Arial" w:hAnsi="Arial" w:cs="Arial"/>
          <w:bCs/>
          <w:iCs/>
          <w:szCs w:val="22"/>
          <w:lang w:val="en-GB"/>
        </w:rPr>
        <w:t xml:space="preserve"> </w:t>
      </w:r>
      <w:r w:rsidR="00347FF8" w:rsidRPr="00F031EF">
        <w:rPr>
          <w:rFonts w:ascii="Arial" w:hAnsi="Arial" w:cs="Arial"/>
          <w:bCs/>
          <w:iCs/>
          <w:szCs w:val="22"/>
          <w:lang w:val="en-GB"/>
        </w:rPr>
        <w:t xml:space="preserve">personnel </w:t>
      </w:r>
      <w:r w:rsidR="00B208D8" w:rsidRPr="00F031EF">
        <w:rPr>
          <w:rFonts w:ascii="Arial" w:hAnsi="Arial" w:cs="Arial"/>
          <w:bCs/>
          <w:iCs/>
          <w:szCs w:val="22"/>
          <w:lang w:val="en-GB"/>
        </w:rPr>
        <w:t>and</w:t>
      </w:r>
      <w:r w:rsidR="00497B80" w:rsidRPr="00F031EF">
        <w:rPr>
          <w:rFonts w:ascii="Arial" w:hAnsi="Arial" w:cs="Arial"/>
          <w:bCs/>
          <w:iCs/>
          <w:szCs w:val="22"/>
          <w:lang w:val="en-GB"/>
        </w:rPr>
        <w:t xml:space="preserve"> </w:t>
      </w:r>
      <w:r w:rsidR="00347FF8" w:rsidRPr="00F031EF">
        <w:rPr>
          <w:rFonts w:ascii="Arial" w:hAnsi="Arial" w:cs="Arial"/>
          <w:bCs/>
          <w:iCs/>
          <w:szCs w:val="22"/>
          <w:lang w:val="en-GB"/>
        </w:rPr>
        <w:t xml:space="preserve">other </w:t>
      </w:r>
      <w:r w:rsidR="00497B80" w:rsidRPr="00F031EF">
        <w:rPr>
          <w:rFonts w:ascii="Arial" w:hAnsi="Arial" w:cs="Arial"/>
          <w:bCs/>
          <w:iCs/>
          <w:szCs w:val="22"/>
          <w:lang w:val="en-GB"/>
        </w:rPr>
        <w:t xml:space="preserve">employees within the </w:t>
      </w:r>
      <w:r w:rsidR="00312424" w:rsidRPr="00F031EF">
        <w:rPr>
          <w:rFonts w:ascii="Arial" w:hAnsi="Arial" w:cs="Arial"/>
          <w:bCs/>
          <w:iCs/>
          <w:szCs w:val="22"/>
          <w:lang w:val="en-GB"/>
        </w:rPr>
        <w:t>Sinch</w:t>
      </w:r>
      <w:r w:rsidR="00497B80" w:rsidRPr="00F031EF">
        <w:rPr>
          <w:rFonts w:ascii="Arial" w:hAnsi="Arial" w:cs="Arial"/>
          <w:bCs/>
          <w:iCs/>
          <w:szCs w:val="22"/>
          <w:lang w:val="en-GB"/>
        </w:rPr>
        <w:t xml:space="preserve"> group </w:t>
      </w:r>
      <w:r>
        <w:rPr>
          <w:rFonts w:ascii="Arial" w:hAnsi="Arial" w:cs="Arial"/>
          <w:bCs/>
          <w:iCs/>
          <w:szCs w:val="22"/>
          <w:lang w:val="en-GB"/>
        </w:rPr>
        <w:t>did not achieve the required majority at the meeting and was therefore not adopted.</w:t>
      </w:r>
    </w:p>
    <w:sectPr w:rsidR="00071252" w:rsidRPr="0045524F" w:rsidSect="00FA6FB1">
      <w:headerReference w:type="even" r:id="rId9"/>
      <w:headerReference w:type="default" r:id="rId10"/>
      <w:footerReference w:type="even" r:id="rId11"/>
      <w:footerReference w:type="default" r:id="rId12"/>
      <w:headerReference w:type="first" r:id="rId13"/>
      <w:footerReference w:type="first" r:id="rId14"/>
      <w:pgSz w:w="11906" w:h="16838" w:code="9"/>
      <w:pgMar w:top="2437" w:right="2722" w:bottom="1278" w:left="1814" w:header="1361"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E727E5" w14:textId="77777777" w:rsidR="00854DA7" w:rsidRDefault="00854DA7">
      <w:r>
        <w:separator/>
      </w:r>
    </w:p>
  </w:endnote>
  <w:endnote w:type="continuationSeparator" w:id="0">
    <w:p w14:paraId="7B25512C" w14:textId="77777777" w:rsidR="00854DA7" w:rsidRDefault="00854D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tlas Grotesk Regular">
    <w:altName w:val="Arial"/>
    <w:panose1 w:val="00000000000000000000"/>
    <w:charset w:val="00"/>
    <w:family w:val="modern"/>
    <w:notTrueType/>
    <w:pitch w:val="variable"/>
    <w:sig w:usb0="00000001"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4274A1" w14:textId="77777777" w:rsidR="001820E6" w:rsidRDefault="001820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B167D3" w14:textId="7BCCD29D" w:rsidR="00742827" w:rsidRDefault="00362CA1" w:rsidP="00362CA1">
    <w:pPr>
      <w:pStyle w:val="Footer"/>
      <w:jc w:val="right"/>
    </w:pPr>
    <w:r>
      <w:rPr>
        <w:color w:val="A0A0A0"/>
        <w:sz w:val="14"/>
      </w:rPr>
      <w:t>D-6003495-v2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FB6172" w14:textId="7D510D9F" w:rsidR="00742827" w:rsidRDefault="00362CA1" w:rsidP="00362CA1">
    <w:pPr>
      <w:pStyle w:val="Footer"/>
      <w:jc w:val="right"/>
    </w:pPr>
    <w:r w:rsidRPr="00362CA1">
      <w:rPr>
        <w:color w:val="A0A0A0"/>
        <w:sz w:val="14"/>
      </w:rPr>
      <w:t>D-6003495-v2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0990FB" w14:textId="77777777" w:rsidR="00854DA7" w:rsidRDefault="00854DA7" w:rsidP="00D32EAC">
      <w:pPr>
        <w:spacing w:before="120" w:after="0" w:line="240" w:lineRule="auto"/>
      </w:pPr>
      <w:r>
        <w:separator/>
      </w:r>
    </w:p>
  </w:footnote>
  <w:footnote w:type="continuationSeparator" w:id="0">
    <w:p w14:paraId="42099E62" w14:textId="77777777" w:rsidR="00854DA7" w:rsidRDefault="00854D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2DEE03" w14:textId="77777777" w:rsidR="001820E6" w:rsidRDefault="001820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6BBB1B" w14:textId="77777777" w:rsidR="001820E6" w:rsidRDefault="001820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C4D4E9" w14:textId="10662EDC" w:rsidR="0020200B" w:rsidRPr="00D959E6" w:rsidRDefault="00784926" w:rsidP="0020200B">
    <w:pPr>
      <w:pStyle w:val="Header"/>
      <w:jc w:val="center"/>
      <w:rPr>
        <w:i/>
      </w:rPr>
    </w:pPr>
    <w:r>
      <w:rPr>
        <w:i/>
      </w:rPr>
      <w:t>[</w:t>
    </w:r>
    <w:r w:rsidRPr="00B154A7">
      <w:rPr>
        <w:i/>
        <w:highlight w:val="yellow"/>
      </w:rPr>
      <w:t>I</w:t>
    </w:r>
    <w:r w:rsidR="0020200B" w:rsidRPr="00B154A7">
      <w:rPr>
        <w:i/>
        <w:highlight w:val="yellow"/>
      </w:rPr>
      <w:t>nkluderas i bolagets mall för pressmeddelanden</w:t>
    </w:r>
    <w:r w:rsidR="0020200B" w:rsidRPr="00D959E6">
      <w:rPr>
        <w:i/>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2107D2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D92F01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528AAD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AF095A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42481BF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37457D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22E1A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99A173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5A4B0E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75E060E"/>
    <w:lvl w:ilvl="0">
      <w:start w:val="1"/>
      <w:numFmt w:val="bullet"/>
      <w:pStyle w:val="ListBullet"/>
      <w:lvlText w:val=""/>
      <w:lvlJc w:val="left"/>
      <w:pPr>
        <w:tabs>
          <w:tab w:val="num" w:pos="1304"/>
        </w:tabs>
        <w:ind w:left="1304" w:hanging="295"/>
      </w:pPr>
      <w:rPr>
        <w:rFonts w:ascii="Symbol" w:hAnsi="Symbol" w:hint="default"/>
      </w:rPr>
    </w:lvl>
  </w:abstractNum>
  <w:abstractNum w:abstractNumId="10" w15:restartNumberingAfterBreak="0">
    <w:nsid w:val="07CD658B"/>
    <w:multiLevelType w:val="multilevel"/>
    <w:tmpl w:val="BEF6897C"/>
    <w:lvl w:ilvl="0">
      <w:start w:val="1"/>
      <w:numFmt w:val="upperLetter"/>
      <w:pStyle w:val="ListaA"/>
      <w:lvlText w:val="%1."/>
      <w:lvlJc w:val="left"/>
      <w:pPr>
        <w:tabs>
          <w:tab w:val="num" w:pos="1985"/>
        </w:tabs>
        <w:ind w:left="1985" w:hanging="681"/>
      </w:pPr>
      <w:rPr>
        <w:rFonts w:hint="default"/>
      </w:rPr>
    </w:lvl>
    <w:lvl w:ilvl="1">
      <w:start w:val="1"/>
      <w:numFmt w:val="upperLetter"/>
      <w:lvlText w:val="%2."/>
      <w:lvlJc w:val="left"/>
      <w:pPr>
        <w:tabs>
          <w:tab w:val="num" w:pos="2665"/>
        </w:tabs>
        <w:ind w:left="2665" w:hanging="680"/>
      </w:pPr>
      <w:rPr>
        <w:rFonts w:hint="default"/>
      </w:rPr>
    </w:lvl>
    <w:lvl w:ilvl="2">
      <w:start w:val="1"/>
      <w:numFmt w:val="upperLetter"/>
      <w:lvlText w:val="%3."/>
      <w:lvlJc w:val="left"/>
      <w:pPr>
        <w:tabs>
          <w:tab w:val="num" w:pos="3345"/>
        </w:tabs>
        <w:ind w:left="3345" w:hanging="680"/>
      </w:pPr>
      <w:rPr>
        <w:rFonts w:hint="default"/>
      </w:rPr>
    </w:lvl>
    <w:lvl w:ilvl="3">
      <w:start w:val="1"/>
      <w:numFmt w:val="upperLetter"/>
      <w:lvlText w:val="%4."/>
      <w:lvlJc w:val="left"/>
      <w:pPr>
        <w:tabs>
          <w:tab w:val="num" w:pos="4026"/>
        </w:tabs>
        <w:ind w:left="4026" w:hanging="681"/>
      </w:pPr>
      <w:rPr>
        <w:rFonts w:hint="default"/>
      </w:rPr>
    </w:lvl>
    <w:lvl w:ilvl="4">
      <w:start w:val="1"/>
      <w:numFmt w:val="lowerLetter"/>
      <w:lvlText w:val="%5."/>
      <w:lvlJc w:val="left"/>
      <w:pPr>
        <w:ind w:left="5585" w:hanging="360"/>
      </w:pPr>
      <w:rPr>
        <w:rFonts w:hint="default"/>
      </w:rPr>
    </w:lvl>
    <w:lvl w:ilvl="5">
      <w:start w:val="1"/>
      <w:numFmt w:val="lowerRoman"/>
      <w:lvlText w:val="%6."/>
      <w:lvlJc w:val="right"/>
      <w:pPr>
        <w:ind w:left="6305" w:hanging="180"/>
      </w:pPr>
      <w:rPr>
        <w:rFonts w:hint="default"/>
      </w:rPr>
    </w:lvl>
    <w:lvl w:ilvl="6">
      <w:start w:val="1"/>
      <w:numFmt w:val="decimal"/>
      <w:lvlText w:val="%7."/>
      <w:lvlJc w:val="left"/>
      <w:pPr>
        <w:ind w:left="7025" w:hanging="360"/>
      </w:pPr>
      <w:rPr>
        <w:rFonts w:hint="default"/>
      </w:rPr>
    </w:lvl>
    <w:lvl w:ilvl="7">
      <w:start w:val="1"/>
      <w:numFmt w:val="lowerLetter"/>
      <w:lvlText w:val="%8."/>
      <w:lvlJc w:val="left"/>
      <w:pPr>
        <w:ind w:left="7745" w:hanging="360"/>
      </w:pPr>
      <w:rPr>
        <w:rFonts w:hint="default"/>
      </w:rPr>
    </w:lvl>
    <w:lvl w:ilvl="8">
      <w:start w:val="1"/>
      <w:numFmt w:val="lowerRoman"/>
      <w:lvlText w:val="%9."/>
      <w:lvlJc w:val="right"/>
      <w:pPr>
        <w:ind w:left="8465" w:hanging="180"/>
      </w:pPr>
      <w:rPr>
        <w:rFonts w:hint="default"/>
      </w:rPr>
    </w:lvl>
  </w:abstractNum>
  <w:abstractNum w:abstractNumId="11" w15:restartNumberingAfterBreak="0">
    <w:nsid w:val="07DF2E57"/>
    <w:multiLevelType w:val="multilevel"/>
    <w:tmpl w:val="9B663BF2"/>
    <w:lvl w:ilvl="0">
      <w:start w:val="1"/>
      <w:numFmt w:val="upperLetter"/>
      <w:pStyle w:val="ListaA0"/>
      <w:lvlText w:val="(%1)"/>
      <w:lvlJc w:val="left"/>
      <w:pPr>
        <w:tabs>
          <w:tab w:val="num" w:pos="1985"/>
        </w:tabs>
        <w:ind w:left="1985" w:hanging="681"/>
      </w:pPr>
      <w:rPr>
        <w:rFonts w:hint="default"/>
      </w:rPr>
    </w:lvl>
    <w:lvl w:ilvl="1">
      <w:start w:val="1"/>
      <w:numFmt w:val="upperLetter"/>
      <w:lvlText w:val="(%2)"/>
      <w:lvlJc w:val="left"/>
      <w:pPr>
        <w:tabs>
          <w:tab w:val="num" w:pos="2665"/>
        </w:tabs>
        <w:ind w:left="2665" w:hanging="680"/>
      </w:pPr>
      <w:rPr>
        <w:rFonts w:hint="default"/>
      </w:rPr>
    </w:lvl>
    <w:lvl w:ilvl="2">
      <w:start w:val="1"/>
      <w:numFmt w:val="upperLetter"/>
      <w:lvlText w:val="(%3)"/>
      <w:lvlJc w:val="left"/>
      <w:pPr>
        <w:tabs>
          <w:tab w:val="num" w:pos="3345"/>
        </w:tabs>
        <w:ind w:left="3345" w:hanging="680"/>
      </w:pPr>
      <w:rPr>
        <w:rFonts w:hint="default"/>
      </w:rPr>
    </w:lvl>
    <w:lvl w:ilvl="3">
      <w:start w:val="1"/>
      <w:numFmt w:val="upperLetter"/>
      <w:lvlText w:val="(%4)"/>
      <w:lvlJc w:val="left"/>
      <w:pPr>
        <w:tabs>
          <w:tab w:val="num" w:pos="4026"/>
        </w:tabs>
        <w:ind w:left="4026" w:hanging="681"/>
      </w:pPr>
      <w:rPr>
        <w:rFonts w:hint="default"/>
      </w:rPr>
    </w:lvl>
    <w:lvl w:ilvl="4">
      <w:start w:val="1"/>
      <w:numFmt w:val="lowerLetter"/>
      <w:lvlText w:val="%5."/>
      <w:lvlJc w:val="left"/>
      <w:pPr>
        <w:ind w:left="5585" w:hanging="360"/>
      </w:pPr>
      <w:rPr>
        <w:rFonts w:hint="default"/>
      </w:rPr>
    </w:lvl>
    <w:lvl w:ilvl="5">
      <w:start w:val="1"/>
      <w:numFmt w:val="lowerRoman"/>
      <w:lvlText w:val="%6."/>
      <w:lvlJc w:val="right"/>
      <w:pPr>
        <w:ind w:left="6305" w:hanging="180"/>
      </w:pPr>
      <w:rPr>
        <w:rFonts w:hint="default"/>
      </w:rPr>
    </w:lvl>
    <w:lvl w:ilvl="6">
      <w:start w:val="1"/>
      <w:numFmt w:val="decimal"/>
      <w:lvlText w:val="%7."/>
      <w:lvlJc w:val="left"/>
      <w:pPr>
        <w:ind w:left="7025" w:hanging="360"/>
      </w:pPr>
      <w:rPr>
        <w:rFonts w:hint="default"/>
      </w:rPr>
    </w:lvl>
    <w:lvl w:ilvl="7">
      <w:start w:val="1"/>
      <w:numFmt w:val="lowerLetter"/>
      <w:lvlText w:val="%8."/>
      <w:lvlJc w:val="left"/>
      <w:pPr>
        <w:ind w:left="7745" w:hanging="360"/>
      </w:pPr>
      <w:rPr>
        <w:rFonts w:hint="default"/>
      </w:rPr>
    </w:lvl>
    <w:lvl w:ilvl="8">
      <w:start w:val="1"/>
      <w:numFmt w:val="lowerRoman"/>
      <w:lvlText w:val="%9."/>
      <w:lvlJc w:val="right"/>
      <w:pPr>
        <w:ind w:left="8465" w:hanging="180"/>
      </w:pPr>
      <w:rPr>
        <w:rFonts w:hint="default"/>
      </w:rPr>
    </w:lvl>
  </w:abstractNum>
  <w:abstractNum w:abstractNumId="12" w15:restartNumberingAfterBreak="0">
    <w:nsid w:val="092629CB"/>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F183B5F"/>
    <w:multiLevelType w:val="multilevel"/>
    <w:tmpl w:val="123E386A"/>
    <w:lvl w:ilvl="0">
      <w:start w:val="1"/>
      <w:numFmt w:val="bullet"/>
      <w:pStyle w:val="Lista"/>
      <w:lvlText w:val=""/>
      <w:lvlJc w:val="left"/>
      <w:pPr>
        <w:ind w:left="1664" w:hanging="360"/>
      </w:pPr>
      <w:rPr>
        <w:rFonts w:ascii="Symbol" w:hAnsi="Symbol" w:hint="default"/>
      </w:rPr>
    </w:lvl>
    <w:lvl w:ilvl="1">
      <w:start w:val="1"/>
      <w:numFmt w:val="bullet"/>
      <w:lvlText w:val=""/>
      <w:lvlJc w:val="left"/>
      <w:pPr>
        <w:tabs>
          <w:tab w:val="num" w:pos="2665"/>
        </w:tabs>
        <w:ind w:left="2665" w:hanging="680"/>
      </w:pPr>
      <w:rPr>
        <w:rFonts w:ascii="Symbol" w:hAnsi="Symbol" w:hint="default"/>
        <w:color w:val="auto"/>
      </w:rPr>
    </w:lvl>
    <w:lvl w:ilvl="2">
      <w:start w:val="1"/>
      <w:numFmt w:val="bullet"/>
      <w:lvlText w:val=""/>
      <w:lvlJc w:val="left"/>
      <w:pPr>
        <w:tabs>
          <w:tab w:val="num" w:pos="3345"/>
        </w:tabs>
        <w:ind w:left="3345" w:hanging="680"/>
      </w:pPr>
      <w:rPr>
        <w:rFonts w:ascii="Symbol" w:hAnsi="Symbol" w:hint="default"/>
        <w:color w:val="auto"/>
      </w:rPr>
    </w:lvl>
    <w:lvl w:ilvl="3">
      <w:start w:val="1"/>
      <w:numFmt w:val="bullet"/>
      <w:lvlText w:val=""/>
      <w:lvlJc w:val="left"/>
      <w:pPr>
        <w:tabs>
          <w:tab w:val="num" w:pos="4026"/>
        </w:tabs>
        <w:ind w:left="4026" w:hanging="681"/>
      </w:pPr>
      <w:rPr>
        <w:rFonts w:ascii="Symbol" w:hAnsi="Symbol" w:hint="default"/>
        <w:color w:val="auto"/>
      </w:rPr>
    </w:lvl>
    <w:lvl w:ilvl="4">
      <w:start w:val="1"/>
      <w:numFmt w:val="bullet"/>
      <w:lvlText w:val="o"/>
      <w:lvlJc w:val="left"/>
      <w:pPr>
        <w:ind w:left="4904" w:hanging="360"/>
      </w:pPr>
      <w:rPr>
        <w:rFonts w:ascii="Courier New" w:hAnsi="Courier New" w:cs="Courier New" w:hint="default"/>
      </w:rPr>
    </w:lvl>
    <w:lvl w:ilvl="5">
      <w:start w:val="1"/>
      <w:numFmt w:val="bullet"/>
      <w:lvlText w:val=""/>
      <w:lvlJc w:val="left"/>
      <w:pPr>
        <w:ind w:left="5624" w:hanging="360"/>
      </w:pPr>
      <w:rPr>
        <w:rFonts w:ascii="Wingdings" w:hAnsi="Wingdings" w:hint="default"/>
      </w:rPr>
    </w:lvl>
    <w:lvl w:ilvl="6">
      <w:start w:val="1"/>
      <w:numFmt w:val="bullet"/>
      <w:lvlText w:val=""/>
      <w:lvlJc w:val="left"/>
      <w:pPr>
        <w:ind w:left="6344" w:hanging="360"/>
      </w:pPr>
      <w:rPr>
        <w:rFonts w:ascii="Symbol" w:hAnsi="Symbol" w:hint="default"/>
      </w:rPr>
    </w:lvl>
    <w:lvl w:ilvl="7">
      <w:start w:val="1"/>
      <w:numFmt w:val="bullet"/>
      <w:lvlText w:val="o"/>
      <w:lvlJc w:val="left"/>
      <w:pPr>
        <w:ind w:left="7064" w:hanging="360"/>
      </w:pPr>
      <w:rPr>
        <w:rFonts w:ascii="Courier New" w:hAnsi="Courier New" w:cs="Courier New" w:hint="default"/>
      </w:rPr>
    </w:lvl>
    <w:lvl w:ilvl="8">
      <w:start w:val="1"/>
      <w:numFmt w:val="bullet"/>
      <w:lvlText w:val=""/>
      <w:lvlJc w:val="left"/>
      <w:pPr>
        <w:ind w:left="7784" w:hanging="360"/>
      </w:pPr>
      <w:rPr>
        <w:rFonts w:ascii="Wingdings" w:hAnsi="Wingdings" w:hint="default"/>
      </w:rPr>
    </w:lvl>
  </w:abstractNum>
  <w:abstractNum w:abstractNumId="14" w15:restartNumberingAfterBreak="0">
    <w:nsid w:val="1677762B"/>
    <w:multiLevelType w:val="multilevel"/>
    <w:tmpl w:val="CE58A19A"/>
    <w:styleLink w:val="GDAPunktlistor"/>
    <w:lvl w:ilvl="0">
      <w:start w:val="1"/>
      <w:numFmt w:val="lowerLetter"/>
      <w:pStyle w:val="Listaa1"/>
      <w:lvlText w:val="(%1)"/>
      <w:lvlJc w:val="left"/>
      <w:pPr>
        <w:tabs>
          <w:tab w:val="num" w:pos="851"/>
        </w:tabs>
        <w:ind w:left="1531" w:hanging="680"/>
      </w:pPr>
      <w:rPr>
        <w:rFonts w:hint="default"/>
      </w:rPr>
    </w:lvl>
    <w:lvl w:ilvl="1">
      <w:start w:val="1"/>
      <w:numFmt w:val="lowerRoman"/>
      <w:pStyle w:val="Listai"/>
      <w:lvlText w:val="(%2)"/>
      <w:lvlJc w:val="left"/>
      <w:pPr>
        <w:tabs>
          <w:tab w:val="num" w:pos="1531"/>
        </w:tabs>
        <w:ind w:left="2211" w:hanging="680"/>
      </w:pPr>
      <w:rPr>
        <w:rFonts w:hint="default"/>
      </w:rPr>
    </w:lvl>
    <w:lvl w:ilvl="2">
      <w:start w:val="1"/>
      <w:numFmt w:val="decimal"/>
      <w:pStyle w:val="Lista1"/>
      <w:lvlText w:val="(%3)"/>
      <w:lvlJc w:val="left"/>
      <w:pPr>
        <w:tabs>
          <w:tab w:val="num" w:pos="2211"/>
        </w:tabs>
        <w:ind w:left="2892" w:hanging="681"/>
      </w:pPr>
      <w:rPr>
        <w:rFonts w:hint="default"/>
        <w:color w:val="auto"/>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5" w15:restartNumberingAfterBreak="0">
    <w:nsid w:val="21E92DEB"/>
    <w:multiLevelType w:val="multilevel"/>
    <w:tmpl w:val="A010182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281A16FE"/>
    <w:multiLevelType w:val="multilevel"/>
    <w:tmpl w:val="38BE4118"/>
    <w:lvl w:ilvl="0">
      <w:start w:val="1"/>
      <w:numFmt w:val="lowerRoman"/>
      <w:lvlText w:val="(%1)"/>
      <w:lvlJc w:val="left"/>
      <w:pPr>
        <w:tabs>
          <w:tab w:val="num" w:pos="1985"/>
        </w:tabs>
        <w:ind w:left="1985" w:hanging="681"/>
      </w:pPr>
      <w:rPr>
        <w:rFonts w:hint="default"/>
      </w:rPr>
    </w:lvl>
    <w:lvl w:ilvl="1">
      <w:start w:val="1"/>
      <w:numFmt w:val="lowerRoman"/>
      <w:lvlText w:val="(%2)"/>
      <w:lvlJc w:val="left"/>
      <w:pPr>
        <w:tabs>
          <w:tab w:val="num" w:pos="2665"/>
        </w:tabs>
        <w:ind w:left="2665" w:hanging="680"/>
      </w:pPr>
      <w:rPr>
        <w:rFonts w:hint="default"/>
      </w:rPr>
    </w:lvl>
    <w:lvl w:ilvl="2">
      <w:start w:val="1"/>
      <w:numFmt w:val="lowerRoman"/>
      <w:lvlText w:val="(%3)"/>
      <w:lvlJc w:val="left"/>
      <w:pPr>
        <w:tabs>
          <w:tab w:val="num" w:pos="3345"/>
        </w:tabs>
        <w:ind w:left="3345" w:hanging="680"/>
      </w:pPr>
      <w:rPr>
        <w:rFonts w:hint="default"/>
      </w:rPr>
    </w:lvl>
    <w:lvl w:ilvl="3">
      <w:start w:val="1"/>
      <w:numFmt w:val="lowerRoman"/>
      <w:lvlText w:val="(%4)"/>
      <w:lvlJc w:val="left"/>
      <w:pPr>
        <w:tabs>
          <w:tab w:val="num" w:pos="4026"/>
        </w:tabs>
        <w:ind w:left="4026" w:hanging="681"/>
      </w:pPr>
      <w:rPr>
        <w:rFonts w:hint="default"/>
      </w:rPr>
    </w:lvl>
    <w:lvl w:ilvl="4">
      <w:start w:val="1"/>
      <w:numFmt w:val="lowerLetter"/>
      <w:lvlText w:val="%5."/>
      <w:lvlJc w:val="left"/>
      <w:pPr>
        <w:tabs>
          <w:tab w:val="num" w:pos="4905"/>
        </w:tabs>
        <w:ind w:left="4904" w:hanging="360"/>
      </w:pPr>
      <w:rPr>
        <w:rFonts w:hint="default"/>
      </w:rPr>
    </w:lvl>
    <w:lvl w:ilvl="5">
      <w:start w:val="1"/>
      <w:numFmt w:val="lowerRoman"/>
      <w:lvlText w:val="%6."/>
      <w:lvlJc w:val="right"/>
      <w:pPr>
        <w:ind w:left="5624" w:hanging="180"/>
      </w:pPr>
      <w:rPr>
        <w:rFonts w:hint="default"/>
      </w:rPr>
    </w:lvl>
    <w:lvl w:ilvl="6">
      <w:start w:val="1"/>
      <w:numFmt w:val="decimal"/>
      <w:lvlText w:val="%7."/>
      <w:lvlJc w:val="left"/>
      <w:pPr>
        <w:ind w:left="6344" w:hanging="360"/>
      </w:pPr>
      <w:rPr>
        <w:rFonts w:hint="default"/>
      </w:rPr>
    </w:lvl>
    <w:lvl w:ilvl="7">
      <w:start w:val="1"/>
      <w:numFmt w:val="lowerLetter"/>
      <w:lvlText w:val="%8."/>
      <w:lvlJc w:val="left"/>
      <w:pPr>
        <w:ind w:left="7064" w:hanging="360"/>
      </w:pPr>
      <w:rPr>
        <w:rFonts w:hint="default"/>
      </w:rPr>
    </w:lvl>
    <w:lvl w:ilvl="8">
      <w:start w:val="1"/>
      <w:numFmt w:val="lowerRoman"/>
      <w:lvlText w:val="%9."/>
      <w:lvlJc w:val="right"/>
      <w:pPr>
        <w:ind w:left="7784" w:hanging="180"/>
      </w:pPr>
      <w:rPr>
        <w:rFonts w:hint="default"/>
      </w:rPr>
    </w:lvl>
  </w:abstractNum>
  <w:abstractNum w:abstractNumId="17" w15:restartNumberingAfterBreak="0">
    <w:nsid w:val="28370A75"/>
    <w:multiLevelType w:val="multilevel"/>
    <w:tmpl w:val="86981386"/>
    <w:lvl w:ilvl="0">
      <w:start w:val="1"/>
      <w:numFmt w:val="lowerLetter"/>
      <w:lvlText w:val="(%1)"/>
      <w:lvlJc w:val="left"/>
      <w:pPr>
        <w:tabs>
          <w:tab w:val="num" w:pos="1985"/>
        </w:tabs>
        <w:ind w:left="1985" w:hanging="681"/>
      </w:pPr>
      <w:rPr>
        <w:rFonts w:hint="default"/>
      </w:rPr>
    </w:lvl>
    <w:lvl w:ilvl="1">
      <w:start w:val="1"/>
      <w:numFmt w:val="lowerLetter"/>
      <w:lvlText w:val="(%2)"/>
      <w:lvlJc w:val="left"/>
      <w:pPr>
        <w:tabs>
          <w:tab w:val="num" w:pos="2665"/>
        </w:tabs>
        <w:ind w:left="2665" w:hanging="680"/>
      </w:pPr>
      <w:rPr>
        <w:rFonts w:hint="default"/>
      </w:rPr>
    </w:lvl>
    <w:lvl w:ilvl="2">
      <w:start w:val="1"/>
      <w:numFmt w:val="lowerLetter"/>
      <w:lvlText w:val="(%3)"/>
      <w:lvlJc w:val="left"/>
      <w:pPr>
        <w:tabs>
          <w:tab w:val="num" w:pos="3345"/>
        </w:tabs>
        <w:ind w:left="3345" w:hanging="680"/>
      </w:pPr>
      <w:rPr>
        <w:rFonts w:hint="default"/>
      </w:rPr>
    </w:lvl>
    <w:lvl w:ilvl="3">
      <w:start w:val="1"/>
      <w:numFmt w:val="lowerLetter"/>
      <w:lvlText w:val="(%4)"/>
      <w:lvlJc w:val="left"/>
      <w:pPr>
        <w:tabs>
          <w:tab w:val="num" w:pos="4026"/>
        </w:tabs>
        <w:ind w:left="4026" w:hanging="681"/>
      </w:pPr>
      <w:rPr>
        <w:rFonts w:hint="default"/>
      </w:rPr>
    </w:lvl>
    <w:lvl w:ilvl="4">
      <w:start w:val="1"/>
      <w:numFmt w:val="lowerLetter"/>
      <w:lvlText w:val="%5."/>
      <w:lvlJc w:val="left"/>
      <w:pPr>
        <w:ind w:left="4904" w:hanging="360"/>
      </w:pPr>
      <w:rPr>
        <w:rFonts w:hint="default"/>
      </w:rPr>
    </w:lvl>
    <w:lvl w:ilvl="5">
      <w:start w:val="1"/>
      <w:numFmt w:val="lowerRoman"/>
      <w:lvlText w:val="%6."/>
      <w:lvlJc w:val="right"/>
      <w:pPr>
        <w:ind w:left="5624" w:hanging="180"/>
      </w:pPr>
      <w:rPr>
        <w:rFonts w:hint="default"/>
      </w:rPr>
    </w:lvl>
    <w:lvl w:ilvl="6">
      <w:start w:val="1"/>
      <w:numFmt w:val="decimal"/>
      <w:lvlText w:val="%7."/>
      <w:lvlJc w:val="left"/>
      <w:pPr>
        <w:ind w:left="6344" w:hanging="360"/>
      </w:pPr>
      <w:rPr>
        <w:rFonts w:hint="default"/>
      </w:rPr>
    </w:lvl>
    <w:lvl w:ilvl="7">
      <w:start w:val="1"/>
      <w:numFmt w:val="lowerLetter"/>
      <w:lvlText w:val="%8."/>
      <w:lvlJc w:val="left"/>
      <w:pPr>
        <w:ind w:left="7064" w:hanging="360"/>
      </w:pPr>
      <w:rPr>
        <w:rFonts w:hint="default"/>
      </w:rPr>
    </w:lvl>
    <w:lvl w:ilvl="8">
      <w:start w:val="1"/>
      <w:numFmt w:val="lowerRoman"/>
      <w:lvlText w:val="%9."/>
      <w:lvlJc w:val="right"/>
      <w:pPr>
        <w:ind w:left="7784" w:hanging="180"/>
      </w:pPr>
      <w:rPr>
        <w:rFonts w:hint="default"/>
      </w:rPr>
    </w:lvl>
  </w:abstractNum>
  <w:abstractNum w:abstractNumId="18" w15:restartNumberingAfterBreak="0">
    <w:nsid w:val="2D501283"/>
    <w:multiLevelType w:val="multilevel"/>
    <w:tmpl w:val="17044D2E"/>
    <w:lvl w:ilvl="0">
      <w:start w:val="1"/>
      <w:numFmt w:val="decimal"/>
      <w:pStyle w:val="Listanumrerad"/>
      <w:lvlText w:val="%1."/>
      <w:lvlJc w:val="left"/>
      <w:pPr>
        <w:tabs>
          <w:tab w:val="num" w:pos="851"/>
        </w:tabs>
        <w:ind w:left="851" w:hanging="851"/>
      </w:pPr>
      <w:rPr>
        <w:rFonts w:hint="default"/>
      </w:rPr>
    </w:lvl>
    <w:lvl w:ilvl="1">
      <w:start w:val="1"/>
      <w:numFmt w:val="lowerLetter"/>
      <w:lvlText w:val="%2."/>
      <w:lvlJc w:val="left"/>
      <w:pPr>
        <w:ind w:left="2381" w:hanging="1304"/>
      </w:pPr>
      <w:rPr>
        <w:rFonts w:hint="default"/>
      </w:rPr>
    </w:lvl>
    <w:lvl w:ilvl="2">
      <w:start w:val="1"/>
      <w:numFmt w:val="lowerRoman"/>
      <w:lvlText w:val="%3."/>
      <w:lvlJc w:val="right"/>
      <w:pPr>
        <w:ind w:left="3458" w:hanging="1304"/>
      </w:pPr>
      <w:rPr>
        <w:rFonts w:hint="default"/>
      </w:rPr>
    </w:lvl>
    <w:lvl w:ilvl="3">
      <w:start w:val="1"/>
      <w:numFmt w:val="decimal"/>
      <w:lvlText w:val="%4."/>
      <w:lvlJc w:val="left"/>
      <w:pPr>
        <w:ind w:left="4535" w:hanging="1304"/>
      </w:pPr>
      <w:rPr>
        <w:rFonts w:hint="default"/>
      </w:rPr>
    </w:lvl>
    <w:lvl w:ilvl="4">
      <w:start w:val="1"/>
      <w:numFmt w:val="lowerLetter"/>
      <w:lvlText w:val="%5."/>
      <w:lvlJc w:val="left"/>
      <w:pPr>
        <w:ind w:left="5612" w:hanging="1304"/>
      </w:pPr>
      <w:rPr>
        <w:rFonts w:hint="default"/>
      </w:rPr>
    </w:lvl>
    <w:lvl w:ilvl="5">
      <w:start w:val="1"/>
      <w:numFmt w:val="lowerRoman"/>
      <w:lvlText w:val="%6."/>
      <w:lvlJc w:val="right"/>
      <w:pPr>
        <w:ind w:left="6689" w:hanging="1304"/>
      </w:pPr>
      <w:rPr>
        <w:rFonts w:hint="default"/>
      </w:rPr>
    </w:lvl>
    <w:lvl w:ilvl="6">
      <w:start w:val="1"/>
      <w:numFmt w:val="decimal"/>
      <w:lvlText w:val="%7."/>
      <w:lvlJc w:val="left"/>
      <w:pPr>
        <w:ind w:left="7766" w:hanging="1304"/>
      </w:pPr>
      <w:rPr>
        <w:rFonts w:hint="default"/>
      </w:rPr>
    </w:lvl>
    <w:lvl w:ilvl="7">
      <w:start w:val="1"/>
      <w:numFmt w:val="lowerLetter"/>
      <w:lvlText w:val="%8."/>
      <w:lvlJc w:val="left"/>
      <w:pPr>
        <w:ind w:left="8843" w:hanging="1304"/>
      </w:pPr>
      <w:rPr>
        <w:rFonts w:hint="default"/>
      </w:rPr>
    </w:lvl>
    <w:lvl w:ilvl="8">
      <w:start w:val="1"/>
      <w:numFmt w:val="lowerRoman"/>
      <w:lvlText w:val="%9."/>
      <w:lvlJc w:val="right"/>
      <w:pPr>
        <w:ind w:left="9920" w:hanging="1304"/>
      </w:pPr>
      <w:rPr>
        <w:rFonts w:hint="default"/>
      </w:rPr>
    </w:lvl>
  </w:abstractNum>
  <w:abstractNum w:abstractNumId="19" w15:restartNumberingAfterBreak="0">
    <w:nsid w:val="2EF07B2C"/>
    <w:multiLevelType w:val="multilevel"/>
    <w:tmpl w:val="03681354"/>
    <w:name w:val="rub"/>
    <w:lvl w:ilvl="0">
      <w:start w:val="1"/>
      <w:numFmt w:val="decimal"/>
      <w:lvlText w:val="%1"/>
      <w:lvlJc w:val="left"/>
      <w:pPr>
        <w:tabs>
          <w:tab w:val="num" w:pos="1009"/>
        </w:tabs>
        <w:ind w:left="1009" w:hanging="1009"/>
      </w:pPr>
      <w:rPr>
        <w:rFonts w:hint="default"/>
      </w:rPr>
    </w:lvl>
    <w:lvl w:ilvl="1">
      <w:start w:val="1"/>
      <w:numFmt w:val="decimal"/>
      <w:lvlText w:val="%1.%2"/>
      <w:lvlJc w:val="left"/>
      <w:pPr>
        <w:tabs>
          <w:tab w:val="num" w:pos="1009"/>
        </w:tabs>
        <w:ind w:left="1009" w:hanging="1009"/>
      </w:pPr>
      <w:rPr>
        <w:rFonts w:hint="default"/>
      </w:rPr>
    </w:lvl>
    <w:lvl w:ilvl="2">
      <w:start w:val="1"/>
      <w:numFmt w:val="decimal"/>
      <w:lvlText w:val="%1.%2.%3"/>
      <w:lvlJc w:val="left"/>
      <w:pPr>
        <w:tabs>
          <w:tab w:val="num" w:pos="1009"/>
        </w:tabs>
        <w:ind w:left="1009" w:hanging="1009"/>
      </w:pPr>
      <w:rPr>
        <w:rFonts w:hint="default"/>
      </w:rPr>
    </w:lvl>
    <w:lvl w:ilvl="3">
      <w:start w:val="1"/>
      <w:numFmt w:val="decimal"/>
      <w:lvlText w:val="%1.%2.%3.%4"/>
      <w:lvlJc w:val="left"/>
      <w:pPr>
        <w:tabs>
          <w:tab w:val="num" w:pos="1009"/>
        </w:tabs>
        <w:ind w:left="1009" w:hanging="1009"/>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2F686F1A"/>
    <w:multiLevelType w:val="multilevel"/>
    <w:tmpl w:val="CE58A19A"/>
    <w:numStyleLink w:val="GDAPunktlistor"/>
  </w:abstractNum>
  <w:abstractNum w:abstractNumId="21" w15:restartNumberingAfterBreak="0">
    <w:nsid w:val="39BC1319"/>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22" w15:restartNumberingAfterBreak="0">
    <w:nsid w:val="45C26E04"/>
    <w:multiLevelType w:val="multilevel"/>
    <w:tmpl w:val="69A44B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7A25BE5"/>
    <w:multiLevelType w:val="hybridMultilevel"/>
    <w:tmpl w:val="D26AA8DE"/>
    <w:lvl w:ilvl="0" w:tplc="E0B03D7E">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4" w15:restartNumberingAfterBreak="0">
    <w:nsid w:val="4C7C6A07"/>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4D3408C2"/>
    <w:multiLevelType w:val="multilevel"/>
    <w:tmpl w:val="CE58A19A"/>
    <w:numStyleLink w:val="GDAPunktlistor"/>
  </w:abstractNum>
  <w:abstractNum w:abstractNumId="26" w15:restartNumberingAfterBreak="0">
    <w:nsid w:val="532B6D0B"/>
    <w:multiLevelType w:val="multilevel"/>
    <w:tmpl w:val="C7A4643C"/>
    <w:lvl w:ilvl="0">
      <w:start w:val="1"/>
      <w:numFmt w:val="decimal"/>
      <w:lvlText w:val="(%1)"/>
      <w:lvlJc w:val="left"/>
      <w:pPr>
        <w:tabs>
          <w:tab w:val="num" w:pos="1985"/>
        </w:tabs>
        <w:ind w:left="1985" w:hanging="681"/>
      </w:pPr>
      <w:rPr>
        <w:rFonts w:hint="default"/>
      </w:rPr>
    </w:lvl>
    <w:lvl w:ilvl="1">
      <w:start w:val="1"/>
      <w:numFmt w:val="decimal"/>
      <w:lvlText w:val="(%2)"/>
      <w:lvlJc w:val="left"/>
      <w:pPr>
        <w:tabs>
          <w:tab w:val="num" w:pos="2665"/>
        </w:tabs>
        <w:ind w:left="2665" w:hanging="680"/>
      </w:pPr>
      <w:rPr>
        <w:rFonts w:hint="default"/>
      </w:rPr>
    </w:lvl>
    <w:lvl w:ilvl="2">
      <w:start w:val="1"/>
      <w:numFmt w:val="decimal"/>
      <w:lvlText w:val="(%3)"/>
      <w:lvlJc w:val="left"/>
      <w:pPr>
        <w:tabs>
          <w:tab w:val="num" w:pos="3345"/>
        </w:tabs>
        <w:ind w:left="3345" w:hanging="680"/>
      </w:pPr>
      <w:rPr>
        <w:rFonts w:hint="default"/>
      </w:rPr>
    </w:lvl>
    <w:lvl w:ilvl="3">
      <w:start w:val="1"/>
      <w:numFmt w:val="decimal"/>
      <w:lvlText w:val="(%4)"/>
      <w:lvlJc w:val="left"/>
      <w:pPr>
        <w:tabs>
          <w:tab w:val="num" w:pos="4026"/>
        </w:tabs>
        <w:ind w:left="4026" w:hanging="681"/>
      </w:pPr>
      <w:rPr>
        <w:rFonts w:hint="default"/>
      </w:rPr>
    </w:lvl>
    <w:lvl w:ilvl="4">
      <w:start w:val="1"/>
      <w:numFmt w:val="lowerLetter"/>
      <w:lvlText w:val="%5."/>
      <w:lvlJc w:val="left"/>
      <w:pPr>
        <w:ind w:left="4904" w:hanging="360"/>
      </w:pPr>
      <w:rPr>
        <w:rFonts w:hint="default"/>
      </w:rPr>
    </w:lvl>
    <w:lvl w:ilvl="5">
      <w:start w:val="1"/>
      <w:numFmt w:val="lowerRoman"/>
      <w:lvlText w:val="%6."/>
      <w:lvlJc w:val="right"/>
      <w:pPr>
        <w:ind w:left="5624" w:hanging="180"/>
      </w:pPr>
      <w:rPr>
        <w:rFonts w:hint="default"/>
      </w:rPr>
    </w:lvl>
    <w:lvl w:ilvl="6">
      <w:start w:val="1"/>
      <w:numFmt w:val="decimal"/>
      <w:lvlText w:val="%7."/>
      <w:lvlJc w:val="left"/>
      <w:pPr>
        <w:ind w:left="6344" w:hanging="360"/>
      </w:pPr>
      <w:rPr>
        <w:rFonts w:hint="default"/>
      </w:rPr>
    </w:lvl>
    <w:lvl w:ilvl="7">
      <w:start w:val="1"/>
      <w:numFmt w:val="lowerLetter"/>
      <w:lvlText w:val="%8."/>
      <w:lvlJc w:val="left"/>
      <w:pPr>
        <w:ind w:left="7064" w:hanging="360"/>
      </w:pPr>
      <w:rPr>
        <w:rFonts w:hint="default"/>
      </w:rPr>
    </w:lvl>
    <w:lvl w:ilvl="8">
      <w:start w:val="1"/>
      <w:numFmt w:val="lowerRoman"/>
      <w:lvlText w:val="%9."/>
      <w:lvlJc w:val="right"/>
      <w:pPr>
        <w:ind w:left="7784" w:hanging="180"/>
      </w:pPr>
      <w:rPr>
        <w:rFonts w:hint="default"/>
      </w:rPr>
    </w:lvl>
  </w:abstractNum>
  <w:abstractNum w:abstractNumId="27" w15:restartNumberingAfterBreak="0">
    <w:nsid w:val="640B3CA2"/>
    <w:multiLevelType w:val="multilevel"/>
    <w:tmpl w:val="041D0023"/>
    <w:styleLink w:val="ArticleSection"/>
    <w:lvl w:ilvl="0">
      <w:start w:val="1"/>
      <w:numFmt w:val="upperRoman"/>
      <w:lvlText w:val="Artikel %1."/>
      <w:lvlJc w:val="left"/>
      <w:pPr>
        <w:tabs>
          <w:tab w:val="num" w:pos="1440"/>
        </w:tabs>
        <w:ind w:left="0" w:firstLine="0"/>
      </w:pPr>
    </w:lvl>
    <w:lvl w:ilvl="1">
      <w:start w:val="1"/>
      <w:numFmt w:val="decimalZero"/>
      <w:isLgl/>
      <w:lvlText w:val="Avs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8" w15:restartNumberingAfterBreak="0">
    <w:nsid w:val="70F81FCC"/>
    <w:multiLevelType w:val="multilevel"/>
    <w:tmpl w:val="404AD16C"/>
    <w:lvl w:ilvl="0">
      <w:start w:val="1"/>
      <w:numFmt w:val="decimal"/>
      <w:pStyle w:val="Heading1"/>
      <w:lvlText w:val="%1"/>
      <w:lvlJc w:val="left"/>
      <w:pPr>
        <w:tabs>
          <w:tab w:val="num" w:pos="851"/>
        </w:tabs>
        <w:ind w:left="851" w:hanging="851"/>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pStyle w:val="Heading3"/>
      <w:lvlText w:val="%1.%2.%3"/>
      <w:lvlJc w:val="left"/>
      <w:pPr>
        <w:tabs>
          <w:tab w:val="num" w:pos="851"/>
        </w:tabs>
        <w:ind w:left="851" w:hanging="851"/>
      </w:pPr>
      <w:rPr>
        <w:rFonts w:hint="default"/>
      </w:rPr>
    </w:lvl>
    <w:lvl w:ilvl="3">
      <w:start w:val="1"/>
      <w:numFmt w:val="decimal"/>
      <w:pStyle w:val="Heading4"/>
      <w:lvlText w:val="%1.%2.%3.%4"/>
      <w:lvlJc w:val="left"/>
      <w:pPr>
        <w:tabs>
          <w:tab w:val="num" w:pos="851"/>
        </w:tabs>
        <w:ind w:left="851" w:hanging="851"/>
      </w:pPr>
      <w:rPr>
        <w:rFonts w:hint="default"/>
      </w:rPr>
    </w:lvl>
    <w:lvl w:ilvl="4">
      <w:start w:val="1"/>
      <w:numFmt w:val="decimal"/>
      <w:pStyle w:val="Heading5"/>
      <w:lvlText w:val="%1.%2.%3.%4.%5"/>
      <w:lvlJc w:val="left"/>
      <w:pPr>
        <w:tabs>
          <w:tab w:val="num" w:pos="851"/>
        </w:tabs>
        <w:ind w:left="851" w:hanging="851"/>
      </w:pPr>
      <w:rPr>
        <w:rFonts w:hint="default"/>
      </w:rPr>
    </w:lvl>
    <w:lvl w:ilvl="5">
      <w:start w:val="1"/>
      <w:numFmt w:val="decimal"/>
      <w:pStyle w:val="Heading6"/>
      <w:lvlText w:val="%1.%2.%3.%4.%5.%6"/>
      <w:lvlJc w:val="left"/>
      <w:pPr>
        <w:tabs>
          <w:tab w:val="num" w:pos="851"/>
        </w:tabs>
        <w:ind w:left="851" w:hanging="851"/>
      </w:pPr>
      <w:rPr>
        <w:rFonts w:hint="default"/>
      </w:rPr>
    </w:lvl>
    <w:lvl w:ilvl="6">
      <w:start w:val="1"/>
      <w:numFmt w:val="decimal"/>
      <w:pStyle w:val="Heading7"/>
      <w:lvlText w:val="%1.%2.%3.%4.%5.%6.%7"/>
      <w:lvlJc w:val="left"/>
      <w:pPr>
        <w:tabs>
          <w:tab w:val="num" w:pos="851"/>
        </w:tabs>
        <w:ind w:left="851" w:hanging="851"/>
      </w:pPr>
      <w:rPr>
        <w:rFonts w:hint="default"/>
      </w:rPr>
    </w:lvl>
    <w:lvl w:ilvl="7">
      <w:start w:val="1"/>
      <w:numFmt w:val="decimal"/>
      <w:pStyle w:val="Heading8"/>
      <w:lvlText w:val="%1.%2.%3.%4.%5.%6.%7.%8"/>
      <w:lvlJc w:val="left"/>
      <w:pPr>
        <w:tabs>
          <w:tab w:val="num" w:pos="851"/>
        </w:tabs>
        <w:ind w:left="851" w:hanging="851"/>
      </w:pPr>
      <w:rPr>
        <w:rFonts w:hint="default"/>
      </w:rPr>
    </w:lvl>
    <w:lvl w:ilvl="8">
      <w:start w:val="1"/>
      <w:numFmt w:val="decimal"/>
      <w:pStyle w:val="Heading9"/>
      <w:lvlText w:val="%1.%2.%3.%4.%5.%6.%7.%8.%9"/>
      <w:lvlJc w:val="left"/>
      <w:pPr>
        <w:tabs>
          <w:tab w:val="num" w:pos="851"/>
        </w:tabs>
        <w:ind w:left="851" w:hanging="851"/>
      </w:pPr>
      <w:rPr>
        <w:rFonts w:hint="default"/>
      </w:rPr>
    </w:lvl>
  </w:abstractNum>
  <w:num w:numId="1">
    <w:abstractNumId w:val="21"/>
  </w:num>
  <w:num w:numId="2">
    <w:abstractNumId w:val="24"/>
  </w:num>
  <w:num w:numId="3">
    <w:abstractNumId w:val="27"/>
  </w:num>
  <w:num w:numId="4">
    <w:abstractNumId w:val="3"/>
  </w:num>
  <w:num w:numId="5">
    <w:abstractNumId w:val="2"/>
  </w:num>
  <w:num w:numId="6">
    <w:abstractNumId w:val="1"/>
  </w:num>
  <w:num w:numId="7">
    <w:abstractNumId w:val="0"/>
  </w:num>
  <w:num w:numId="8">
    <w:abstractNumId w:val="7"/>
  </w:num>
  <w:num w:numId="9">
    <w:abstractNumId w:val="6"/>
  </w:num>
  <w:num w:numId="10">
    <w:abstractNumId w:val="5"/>
  </w:num>
  <w:num w:numId="11">
    <w:abstractNumId w:val="4"/>
  </w:num>
  <w:num w:numId="12">
    <w:abstractNumId w:val="9"/>
  </w:num>
  <w:num w:numId="13">
    <w:abstractNumId w:val="28"/>
  </w:num>
  <w:num w:numId="14">
    <w:abstractNumId w:val="14"/>
  </w:num>
  <w:num w:numId="15">
    <w:abstractNumId w:val="14"/>
  </w:num>
  <w:num w:numId="16">
    <w:abstractNumId w:val="14"/>
  </w:num>
  <w:num w:numId="17">
    <w:abstractNumId w:val="14"/>
  </w:num>
  <w:num w:numId="18">
    <w:abstractNumId w:val="14"/>
  </w:num>
  <w:num w:numId="19">
    <w:abstractNumId w:val="8"/>
  </w:num>
  <w:num w:numId="20">
    <w:abstractNumId w:val="14"/>
  </w:num>
  <w:num w:numId="21">
    <w:abstractNumId w:val="20"/>
  </w:num>
  <w:num w:numId="22">
    <w:abstractNumId w:val="20"/>
  </w:num>
  <w:num w:numId="23">
    <w:abstractNumId w:val="20"/>
  </w:num>
  <w:num w:numId="24">
    <w:abstractNumId w:val="20"/>
  </w:num>
  <w:num w:numId="25">
    <w:abstractNumId w:val="15"/>
  </w:num>
  <w:num w:numId="26">
    <w:abstractNumId w:val="18"/>
  </w:num>
  <w:num w:numId="27">
    <w:abstractNumId w:val="17"/>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num>
  <w:num w:numId="30">
    <w:abstractNumId w:val="13"/>
  </w:num>
  <w:num w:numId="31">
    <w:abstractNumId w:val="18"/>
    <w:lvlOverride w:ilvl="0">
      <w:startOverride w:val="1"/>
    </w:lvlOverride>
  </w:num>
  <w:num w:numId="32">
    <w:abstractNumId w:val="22"/>
  </w:num>
  <w:num w:numId="33">
    <w:abstractNumId w:val="23"/>
  </w:num>
  <w:num w:numId="34">
    <w:abstractNumId w:val="23"/>
    <w:lvlOverride w:ilvl="0">
      <w:startOverride w:val="1"/>
    </w:lvlOverride>
  </w:num>
  <w:num w:numId="35">
    <w:abstractNumId w:val="23"/>
    <w:lvlOverride w:ilvl="0">
      <w:startOverride w:val="1"/>
    </w:lvlOverride>
  </w:num>
  <w:num w:numId="36">
    <w:abstractNumId w:val="12"/>
  </w:num>
  <w:num w:numId="37">
    <w:abstractNumId w:val="26"/>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0"/>
  </w:num>
  <w:num w:numId="4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1"/>
  </w:num>
  <w:num w:numId="4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4"/>
  </w:num>
  <w:num w:numId="47">
    <w:abstractNumId w:val="25"/>
  </w:num>
  <w:num w:numId="48">
    <w:abstractNumId w:val="25"/>
  </w:num>
  <w:num w:numId="49">
    <w:abstractNumId w:val="25"/>
  </w:num>
  <w:num w:numId="50">
    <w:abstractNumId w:val="1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hideGrammaticalErrors/>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styleLockTheme/>
  <w:styleLockQFSet/>
  <w:defaultTabStop w:val="1531"/>
  <w:hyphenationZone w:val="425"/>
  <w:drawingGridHorizontalSpacing w:val="110"/>
  <w:displayHorizontalDrawingGridEvery w:val="2"/>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dDOCID" w:val="D-4357419-v2"/>
  </w:docVars>
  <w:rsids>
    <w:rsidRoot w:val="004D7F63"/>
    <w:rsid w:val="0000211F"/>
    <w:rsid w:val="0000231F"/>
    <w:rsid w:val="00006867"/>
    <w:rsid w:val="00007C43"/>
    <w:rsid w:val="00010610"/>
    <w:rsid w:val="00011EE7"/>
    <w:rsid w:val="0001437A"/>
    <w:rsid w:val="00014AF1"/>
    <w:rsid w:val="0002326D"/>
    <w:rsid w:val="00024CEF"/>
    <w:rsid w:val="000270E3"/>
    <w:rsid w:val="000277BC"/>
    <w:rsid w:val="0003102A"/>
    <w:rsid w:val="0003185D"/>
    <w:rsid w:val="00037AD5"/>
    <w:rsid w:val="000404D3"/>
    <w:rsid w:val="000412FD"/>
    <w:rsid w:val="0004276E"/>
    <w:rsid w:val="00044B61"/>
    <w:rsid w:val="0005251B"/>
    <w:rsid w:val="00053D79"/>
    <w:rsid w:val="00054E05"/>
    <w:rsid w:val="00057B9C"/>
    <w:rsid w:val="00060E81"/>
    <w:rsid w:val="0006248F"/>
    <w:rsid w:val="000629FD"/>
    <w:rsid w:val="00071252"/>
    <w:rsid w:val="0007403D"/>
    <w:rsid w:val="00080383"/>
    <w:rsid w:val="00081946"/>
    <w:rsid w:val="00082277"/>
    <w:rsid w:val="00082CD8"/>
    <w:rsid w:val="00082F58"/>
    <w:rsid w:val="00084CDB"/>
    <w:rsid w:val="00085207"/>
    <w:rsid w:val="00094812"/>
    <w:rsid w:val="000952F1"/>
    <w:rsid w:val="00095BC4"/>
    <w:rsid w:val="00095BEA"/>
    <w:rsid w:val="00096F4D"/>
    <w:rsid w:val="000A0F3D"/>
    <w:rsid w:val="000A1760"/>
    <w:rsid w:val="000A1DEF"/>
    <w:rsid w:val="000A2D5C"/>
    <w:rsid w:val="000A410C"/>
    <w:rsid w:val="000A4697"/>
    <w:rsid w:val="000A7295"/>
    <w:rsid w:val="000B30F9"/>
    <w:rsid w:val="000B32C0"/>
    <w:rsid w:val="000B4BF4"/>
    <w:rsid w:val="000B50F3"/>
    <w:rsid w:val="000B6EA8"/>
    <w:rsid w:val="000C2A53"/>
    <w:rsid w:val="000C6A54"/>
    <w:rsid w:val="000C7DB8"/>
    <w:rsid w:val="000D1979"/>
    <w:rsid w:val="000D2FF6"/>
    <w:rsid w:val="000D5A77"/>
    <w:rsid w:val="000D6A57"/>
    <w:rsid w:val="000D750B"/>
    <w:rsid w:val="000E1798"/>
    <w:rsid w:val="000E3586"/>
    <w:rsid w:val="000E5002"/>
    <w:rsid w:val="000E5588"/>
    <w:rsid w:val="000E570B"/>
    <w:rsid w:val="000E70DA"/>
    <w:rsid w:val="000F1C23"/>
    <w:rsid w:val="000F20F6"/>
    <w:rsid w:val="000F5F1F"/>
    <w:rsid w:val="000F6311"/>
    <w:rsid w:val="000F746E"/>
    <w:rsid w:val="0010323E"/>
    <w:rsid w:val="00103CAC"/>
    <w:rsid w:val="001103B0"/>
    <w:rsid w:val="00114F9A"/>
    <w:rsid w:val="00117F50"/>
    <w:rsid w:val="001204C0"/>
    <w:rsid w:val="00120BDA"/>
    <w:rsid w:val="001223EF"/>
    <w:rsid w:val="00125211"/>
    <w:rsid w:val="001318A6"/>
    <w:rsid w:val="00131ABA"/>
    <w:rsid w:val="0013312D"/>
    <w:rsid w:val="00135ECF"/>
    <w:rsid w:val="00147506"/>
    <w:rsid w:val="0015197E"/>
    <w:rsid w:val="00154554"/>
    <w:rsid w:val="00154A89"/>
    <w:rsid w:val="00154EC0"/>
    <w:rsid w:val="001569EE"/>
    <w:rsid w:val="00156B36"/>
    <w:rsid w:val="00156BEB"/>
    <w:rsid w:val="0016022A"/>
    <w:rsid w:val="00160EFB"/>
    <w:rsid w:val="0016620C"/>
    <w:rsid w:val="00167259"/>
    <w:rsid w:val="001709F3"/>
    <w:rsid w:val="00172B66"/>
    <w:rsid w:val="00172F39"/>
    <w:rsid w:val="00173D03"/>
    <w:rsid w:val="00174031"/>
    <w:rsid w:val="001771EE"/>
    <w:rsid w:val="00177D6F"/>
    <w:rsid w:val="001820E6"/>
    <w:rsid w:val="0018490B"/>
    <w:rsid w:val="00185A33"/>
    <w:rsid w:val="0019262F"/>
    <w:rsid w:val="00194CA9"/>
    <w:rsid w:val="00195FA6"/>
    <w:rsid w:val="001962C5"/>
    <w:rsid w:val="001A09B5"/>
    <w:rsid w:val="001A0D3B"/>
    <w:rsid w:val="001A74CF"/>
    <w:rsid w:val="001B292F"/>
    <w:rsid w:val="001B394C"/>
    <w:rsid w:val="001C0DB7"/>
    <w:rsid w:val="001D12D1"/>
    <w:rsid w:val="001D232E"/>
    <w:rsid w:val="001D2380"/>
    <w:rsid w:val="001D6A16"/>
    <w:rsid w:val="001E4707"/>
    <w:rsid w:val="001E73EF"/>
    <w:rsid w:val="001F03C8"/>
    <w:rsid w:val="001F520D"/>
    <w:rsid w:val="001F6FC6"/>
    <w:rsid w:val="001F7406"/>
    <w:rsid w:val="0020200B"/>
    <w:rsid w:val="00204E21"/>
    <w:rsid w:val="00205E85"/>
    <w:rsid w:val="00212377"/>
    <w:rsid w:val="00213ECF"/>
    <w:rsid w:val="00217A8C"/>
    <w:rsid w:val="00222742"/>
    <w:rsid w:val="00226752"/>
    <w:rsid w:val="002274A1"/>
    <w:rsid w:val="00230052"/>
    <w:rsid w:val="00230892"/>
    <w:rsid w:val="00232C35"/>
    <w:rsid w:val="00232CFC"/>
    <w:rsid w:val="00233BE3"/>
    <w:rsid w:val="0023442C"/>
    <w:rsid w:val="002449C2"/>
    <w:rsid w:val="00245B99"/>
    <w:rsid w:val="00250850"/>
    <w:rsid w:val="00251303"/>
    <w:rsid w:val="00252B7E"/>
    <w:rsid w:val="00252EB0"/>
    <w:rsid w:val="00252EBC"/>
    <w:rsid w:val="00256919"/>
    <w:rsid w:val="00256AFA"/>
    <w:rsid w:val="00260E49"/>
    <w:rsid w:val="00262CF3"/>
    <w:rsid w:val="00265F7E"/>
    <w:rsid w:val="00270519"/>
    <w:rsid w:val="00272749"/>
    <w:rsid w:val="00273506"/>
    <w:rsid w:val="002775D5"/>
    <w:rsid w:val="0028129F"/>
    <w:rsid w:val="0028465B"/>
    <w:rsid w:val="00285FA5"/>
    <w:rsid w:val="00287277"/>
    <w:rsid w:val="002905B7"/>
    <w:rsid w:val="002907FA"/>
    <w:rsid w:val="00290AD5"/>
    <w:rsid w:val="002931E9"/>
    <w:rsid w:val="00294914"/>
    <w:rsid w:val="00294A09"/>
    <w:rsid w:val="002974DF"/>
    <w:rsid w:val="002A5CB4"/>
    <w:rsid w:val="002A6003"/>
    <w:rsid w:val="002A6C9C"/>
    <w:rsid w:val="002B0CCD"/>
    <w:rsid w:val="002B2091"/>
    <w:rsid w:val="002B243E"/>
    <w:rsid w:val="002B341F"/>
    <w:rsid w:val="002B67E3"/>
    <w:rsid w:val="002C00BF"/>
    <w:rsid w:val="002C0172"/>
    <w:rsid w:val="002C0EDA"/>
    <w:rsid w:val="002C1CFB"/>
    <w:rsid w:val="002C4672"/>
    <w:rsid w:val="002C7A43"/>
    <w:rsid w:val="002D18AC"/>
    <w:rsid w:val="002D1ADF"/>
    <w:rsid w:val="002E1FAB"/>
    <w:rsid w:val="002E5127"/>
    <w:rsid w:val="002F053D"/>
    <w:rsid w:val="002F2423"/>
    <w:rsid w:val="002F6ABC"/>
    <w:rsid w:val="002F6FB6"/>
    <w:rsid w:val="002F7F2A"/>
    <w:rsid w:val="00302684"/>
    <w:rsid w:val="003077C1"/>
    <w:rsid w:val="003119A4"/>
    <w:rsid w:val="00312007"/>
    <w:rsid w:val="00312424"/>
    <w:rsid w:val="0031244E"/>
    <w:rsid w:val="00313992"/>
    <w:rsid w:val="00314549"/>
    <w:rsid w:val="0031528B"/>
    <w:rsid w:val="00315C72"/>
    <w:rsid w:val="00316342"/>
    <w:rsid w:val="003179FB"/>
    <w:rsid w:val="00317A70"/>
    <w:rsid w:val="0032343F"/>
    <w:rsid w:val="00331421"/>
    <w:rsid w:val="003319DA"/>
    <w:rsid w:val="00332EBD"/>
    <w:rsid w:val="003342F2"/>
    <w:rsid w:val="00341CA9"/>
    <w:rsid w:val="00347AA4"/>
    <w:rsid w:val="00347FF8"/>
    <w:rsid w:val="003561F5"/>
    <w:rsid w:val="00361241"/>
    <w:rsid w:val="00362CA1"/>
    <w:rsid w:val="00366049"/>
    <w:rsid w:val="00366554"/>
    <w:rsid w:val="00375C7F"/>
    <w:rsid w:val="00375F35"/>
    <w:rsid w:val="00377155"/>
    <w:rsid w:val="003823BC"/>
    <w:rsid w:val="003837D8"/>
    <w:rsid w:val="003A04CD"/>
    <w:rsid w:val="003A0E55"/>
    <w:rsid w:val="003A2B65"/>
    <w:rsid w:val="003A43FC"/>
    <w:rsid w:val="003A628E"/>
    <w:rsid w:val="003B63DC"/>
    <w:rsid w:val="003B74BE"/>
    <w:rsid w:val="003C04DD"/>
    <w:rsid w:val="003C6C48"/>
    <w:rsid w:val="003D271F"/>
    <w:rsid w:val="003D2F99"/>
    <w:rsid w:val="003D4F43"/>
    <w:rsid w:val="003D5466"/>
    <w:rsid w:val="003D7519"/>
    <w:rsid w:val="003E14FB"/>
    <w:rsid w:val="003E16BC"/>
    <w:rsid w:val="003E31F0"/>
    <w:rsid w:val="003E3E02"/>
    <w:rsid w:val="003E3EFA"/>
    <w:rsid w:val="003E5993"/>
    <w:rsid w:val="003E72C4"/>
    <w:rsid w:val="003E79D0"/>
    <w:rsid w:val="003F0DF7"/>
    <w:rsid w:val="003F1076"/>
    <w:rsid w:val="003F1DDC"/>
    <w:rsid w:val="003F3CD3"/>
    <w:rsid w:val="003F43C3"/>
    <w:rsid w:val="00400B11"/>
    <w:rsid w:val="004016B0"/>
    <w:rsid w:val="00405C37"/>
    <w:rsid w:val="00405CE3"/>
    <w:rsid w:val="004073B6"/>
    <w:rsid w:val="004114C7"/>
    <w:rsid w:val="004152EE"/>
    <w:rsid w:val="00417630"/>
    <w:rsid w:val="0042279B"/>
    <w:rsid w:val="00422AC3"/>
    <w:rsid w:val="00426380"/>
    <w:rsid w:val="00435618"/>
    <w:rsid w:val="00435C78"/>
    <w:rsid w:val="00440C25"/>
    <w:rsid w:val="00443373"/>
    <w:rsid w:val="004448AD"/>
    <w:rsid w:val="00446508"/>
    <w:rsid w:val="004468D1"/>
    <w:rsid w:val="00450F76"/>
    <w:rsid w:val="004527C1"/>
    <w:rsid w:val="0045524F"/>
    <w:rsid w:val="00461FD9"/>
    <w:rsid w:val="00462EA7"/>
    <w:rsid w:val="0046578E"/>
    <w:rsid w:val="00465BFE"/>
    <w:rsid w:val="00465DD7"/>
    <w:rsid w:val="004661C8"/>
    <w:rsid w:val="0046703F"/>
    <w:rsid w:val="0046716E"/>
    <w:rsid w:val="00475325"/>
    <w:rsid w:val="00482FE8"/>
    <w:rsid w:val="0048539F"/>
    <w:rsid w:val="004866E6"/>
    <w:rsid w:val="004900F7"/>
    <w:rsid w:val="004934AA"/>
    <w:rsid w:val="00494704"/>
    <w:rsid w:val="00494B95"/>
    <w:rsid w:val="00494C56"/>
    <w:rsid w:val="004969AD"/>
    <w:rsid w:val="00497B80"/>
    <w:rsid w:val="00497E4C"/>
    <w:rsid w:val="004A3EC5"/>
    <w:rsid w:val="004A7450"/>
    <w:rsid w:val="004B03FE"/>
    <w:rsid w:val="004B2E76"/>
    <w:rsid w:val="004B42EC"/>
    <w:rsid w:val="004B6038"/>
    <w:rsid w:val="004B6E71"/>
    <w:rsid w:val="004C15B6"/>
    <w:rsid w:val="004C6650"/>
    <w:rsid w:val="004D1728"/>
    <w:rsid w:val="004D277F"/>
    <w:rsid w:val="004D402E"/>
    <w:rsid w:val="004D65C8"/>
    <w:rsid w:val="004D7F63"/>
    <w:rsid w:val="004E4D7A"/>
    <w:rsid w:val="004E596F"/>
    <w:rsid w:val="004F03F6"/>
    <w:rsid w:val="004F10E7"/>
    <w:rsid w:val="004F1A68"/>
    <w:rsid w:val="004F3E59"/>
    <w:rsid w:val="004F4DFA"/>
    <w:rsid w:val="0050265A"/>
    <w:rsid w:val="00503AA7"/>
    <w:rsid w:val="00505097"/>
    <w:rsid w:val="00505E7F"/>
    <w:rsid w:val="00517177"/>
    <w:rsid w:val="00520E10"/>
    <w:rsid w:val="0052156F"/>
    <w:rsid w:val="0052170D"/>
    <w:rsid w:val="00521921"/>
    <w:rsid w:val="00522F47"/>
    <w:rsid w:val="00523999"/>
    <w:rsid w:val="0052495A"/>
    <w:rsid w:val="00541C13"/>
    <w:rsid w:val="0054242D"/>
    <w:rsid w:val="005456FA"/>
    <w:rsid w:val="0054774B"/>
    <w:rsid w:val="00547DFF"/>
    <w:rsid w:val="00550B3B"/>
    <w:rsid w:val="00553CD0"/>
    <w:rsid w:val="00557CDD"/>
    <w:rsid w:val="0056301D"/>
    <w:rsid w:val="00565A64"/>
    <w:rsid w:val="005666D9"/>
    <w:rsid w:val="00570FD7"/>
    <w:rsid w:val="00573FA3"/>
    <w:rsid w:val="005742B3"/>
    <w:rsid w:val="00575384"/>
    <w:rsid w:val="00575E5D"/>
    <w:rsid w:val="0057665A"/>
    <w:rsid w:val="00584E54"/>
    <w:rsid w:val="005851AF"/>
    <w:rsid w:val="00587458"/>
    <w:rsid w:val="005876AE"/>
    <w:rsid w:val="00590CC9"/>
    <w:rsid w:val="00590E47"/>
    <w:rsid w:val="00592594"/>
    <w:rsid w:val="00596D4E"/>
    <w:rsid w:val="005A079B"/>
    <w:rsid w:val="005A7B43"/>
    <w:rsid w:val="005B01AA"/>
    <w:rsid w:val="005B1BAC"/>
    <w:rsid w:val="005B1CA9"/>
    <w:rsid w:val="005B5502"/>
    <w:rsid w:val="005C1264"/>
    <w:rsid w:val="005C76AB"/>
    <w:rsid w:val="005D3342"/>
    <w:rsid w:val="005D37B8"/>
    <w:rsid w:val="005D416C"/>
    <w:rsid w:val="005D4399"/>
    <w:rsid w:val="005D4444"/>
    <w:rsid w:val="005D4E99"/>
    <w:rsid w:val="005D5976"/>
    <w:rsid w:val="005D61B3"/>
    <w:rsid w:val="005D7B39"/>
    <w:rsid w:val="005E1D4E"/>
    <w:rsid w:val="005F0CA0"/>
    <w:rsid w:val="005F0CA5"/>
    <w:rsid w:val="005F6A1E"/>
    <w:rsid w:val="00601A42"/>
    <w:rsid w:val="00606117"/>
    <w:rsid w:val="00606621"/>
    <w:rsid w:val="006111AB"/>
    <w:rsid w:val="00617D2B"/>
    <w:rsid w:val="006242E5"/>
    <w:rsid w:val="00630C5F"/>
    <w:rsid w:val="00637ED2"/>
    <w:rsid w:val="0064151D"/>
    <w:rsid w:val="00643CFD"/>
    <w:rsid w:val="00646791"/>
    <w:rsid w:val="00655971"/>
    <w:rsid w:val="00655F32"/>
    <w:rsid w:val="00656B4D"/>
    <w:rsid w:val="00661228"/>
    <w:rsid w:val="00662046"/>
    <w:rsid w:val="00663497"/>
    <w:rsid w:val="006649E3"/>
    <w:rsid w:val="00664CA6"/>
    <w:rsid w:val="006657BC"/>
    <w:rsid w:val="00666619"/>
    <w:rsid w:val="00667275"/>
    <w:rsid w:val="00667BE5"/>
    <w:rsid w:val="006759DE"/>
    <w:rsid w:val="00675E77"/>
    <w:rsid w:val="00680FC5"/>
    <w:rsid w:val="00684108"/>
    <w:rsid w:val="006846DB"/>
    <w:rsid w:val="0069177F"/>
    <w:rsid w:val="006A05C5"/>
    <w:rsid w:val="006A2C5B"/>
    <w:rsid w:val="006A2D23"/>
    <w:rsid w:val="006A6E62"/>
    <w:rsid w:val="006B6343"/>
    <w:rsid w:val="006B73CF"/>
    <w:rsid w:val="006B7DC6"/>
    <w:rsid w:val="006C08A8"/>
    <w:rsid w:val="006C14D0"/>
    <w:rsid w:val="006D2687"/>
    <w:rsid w:val="006E0515"/>
    <w:rsid w:val="006E36F5"/>
    <w:rsid w:val="006E4B33"/>
    <w:rsid w:val="006E717B"/>
    <w:rsid w:val="006E7584"/>
    <w:rsid w:val="006F4407"/>
    <w:rsid w:val="006F48A6"/>
    <w:rsid w:val="006F5F3C"/>
    <w:rsid w:val="00702120"/>
    <w:rsid w:val="007028A7"/>
    <w:rsid w:val="00702916"/>
    <w:rsid w:val="00705F44"/>
    <w:rsid w:val="00710763"/>
    <w:rsid w:val="007119CA"/>
    <w:rsid w:val="00714B8F"/>
    <w:rsid w:val="007204DA"/>
    <w:rsid w:val="00723626"/>
    <w:rsid w:val="007266B0"/>
    <w:rsid w:val="007307A9"/>
    <w:rsid w:val="00732AEC"/>
    <w:rsid w:val="00740E56"/>
    <w:rsid w:val="00742827"/>
    <w:rsid w:val="00746A6D"/>
    <w:rsid w:val="0075401A"/>
    <w:rsid w:val="00754D03"/>
    <w:rsid w:val="00754D4F"/>
    <w:rsid w:val="0076161E"/>
    <w:rsid w:val="00761C4D"/>
    <w:rsid w:val="007649CD"/>
    <w:rsid w:val="00766035"/>
    <w:rsid w:val="00767EAC"/>
    <w:rsid w:val="00770E0D"/>
    <w:rsid w:val="007728A7"/>
    <w:rsid w:val="00773CF1"/>
    <w:rsid w:val="00775360"/>
    <w:rsid w:val="00777C33"/>
    <w:rsid w:val="00784926"/>
    <w:rsid w:val="00785DBD"/>
    <w:rsid w:val="00785E74"/>
    <w:rsid w:val="00786566"/>
    <w:rsid w:val="00786AAC"/>
    <w:rsid w:val="0079794A"/>
    <w:rsid w:val="007A49F2"/>
    <w:rsid w:val="007B12EE"/>
    <w:rsid w:val="007B1A35"/>
    <w:rsid w:val="007B328C"/>
    <w:rsid w:val="007B54F9"/>
    <w:rsid w:val="007C0488"/>
    <w:rsid w:val="007C673E"/>
    <w:rsid w:val="007C6BF5"/>
    <w:rsid w:val="007D14EC"/>
    <w:rsid w:val="007D17FD"/>
    <w:rsid w:val="007D4C7E"/>
    <w:rsid w:val="007E13BB"/>
    <w:rsid w:val="007E2776"/>
    <w:rsid w:val="007E4828"/>
    <w:rsid w:val="007E5331"/>
    <w:rsid w:val="007F1207"/>
    <w:rsid w:val="007F2AB3"/>
    <w:rsid w:val="007F60EF"/>
    <w:rsid w:val="007F7367"/>
    <w:rsid w:val="007F74AA"/>
    <w:rsid w:val="00802D81"/>
    <w:rsid w:val="00803727"/>
    <w:rsid w:val="008052BD"/>
    <w:rsid w:val="00806A42"/>
    <w:rsid w:val="0081023D"/>
    <w:rsid w:val="00810B8B"/>
    <w:rsid w:val="008116AA"/>
    <w:rsid w:val="00817E11"/>
    <w:rsid w:val="00823CF9"/>
    <w:rsid w:val="00825EFB"/>
    <w:rsid w:val="008305BC"/>
    <w:rsid w:val="00832010"/>
    <w:rsid w:val="00832C93"/>
    <w:rsid w:val="0083357D"/>
    <w:rsid w:val="00835CAD"/>
    <w:rsid w:val="00836484"/>
    <w:rsid w:val="00836FB8"/>
    <w:rsid w:val="00837685"/>
    <w:rsid w:val="008415EF"/>
    <w:rsid w:val="008440C5"/>
    <w:rsid w:val="008449CA"/>
    <w:rsid w:val="00847BC6"/>
    <w:rsid w:val="00854DA7"/>
    <w:rsid w:val="00860767"/>
    <w:rsid w:val="00870C7B"/>
    <w:rsid w:val="00881622"/>
    <w:rsid w:val="00887A8E"/>
    <w:rsid w:val="00887C52"/>
    <w:rsid w:val="00891D5A"/>
    <w:rsid w:val="00892AF8"/>
    <w:rsid w:val="00892DE3"/>
    <w:rsid w:val="00894CD7"/>
    <w:rsid w:val="008A0801"/>
    <w:rsid w:val="008A0943"/>
    <w:rsid w:val="008A2726"/>
    <w:rsid w:val="008A28AB"/>
    <w:rsid w:val="008A31A8"/>
    <w:rsid w:val="008A4064"/>
    <w:rsid w:val="008A7D23"/>
    <w:rsid w:val="008B0DD3"/>
    <w:rsid w:val="008B5DDB"/>
    <w:rsid w:val="008B77E0"/>
    <w:rsid w:val="008B79A7"/>
    <w:rsid w:val="008C7259"/>
    <w:rsid w:val="008D136D"/>
    <w:rsid w:val="008D238B"/>
    <w:rsid w:val="008D374A"/>
    <w:rsid w:val="008D4170"/>
    <w:rsid w:val="008D7A32"/>
    <w:rsid w:val="008E1354"/>
    <w:rsid w:val="008E587F"/>
    <w:rsid w:val="008F02EF"/>
    <w:rsid w:val="008F3596"/>
    <w:rsid w:val="008F4452"/>
    <w:rsid w:val="008F52BA"/>
    <w:rsid w:val="008F5C2D"/>
    <w:rsid w:val="008F7D2F"/>
    <w:rsid w:val="00900791"/>
    <w:rsid w:val="00902B4E"/>
    <w:rsid w:val="009036CC"/>
    <w:rsid w:val="009051C6"/>
    <w:rsid w:val="009071EE"/>
    <w:rsid w:val="00910FC9"/>
    <w:rsid w:val="009129D0"/>
    <w:rsid w:val="00912FB4"/>
    <w:rsid w:val="0091430B"/>
    <w:rsid w:val="00914DEF"/>
    <w:rsid w:val="00916BDB"/>
    <w:rsid w:val="00921B80"/>
    <w:rsid w:val="0093046B"/>
    <w:rsid w:val="009306DF"/>
    <w:rsid w:val="009313D7"/>
    <w:rsid w:val="0093158D"/>
    <w:rsid w:val="00931A6F"/>
    <w:rsid w:val="00933D89"/>
    <w:rsid w:val="009343BA"/>
    <w:rsid w:val="00937699"/>
    <w:rsid w:val="009412C8"/>
    <w:rsid w:val="00941350"/>
    <w:rsid w:val="00943C16"/>
    <w:rsid w:val="00946466"/>
    <w:rsid w:val="00952F6C"/>
    <w:rsid w:val="00953C4B"/>
    <w:rsid w:val="00953EF8"/>
    <w:rsid w:val="009545F5"/>
    <w:rsid w:val="00954ACD"/>
    <w:rsid w:val="0095593F"/>
    <w:rsid w:val="00957143"/>
    <w:rsid w:val="00957C56"/>
    <w:rsid w:val="00960E70"/>
    <w:rsid w:val="00966F6F"/>
    <w:rsid w:val="0096722B"/>
    <w:rsid w:val="0096791D"/>
    <w:rsid w:val="009834A3"/>
    <w:rsid w:val="00983573"/>
    <w:rsid w:val="00983F2D"/>
    <w:rsid w:val="00984959"/>
    <w:rsid w:val="00984C9C"/>
    <w:rsid w:val="00986152"/>
    <w:rsid w:val="00990DAB"/>
    <w:rsid w:val="00991343"/>
    <w:rsid w:val="0099298C"/>
    <w:rsid w:val="00993D42"/>
    <w:rsid w:val="00996529"/>
    <w:rsid w:val="0099730F"/>
    <w:rsid w:val="009A1C77"/>
    <w:rsid w:val="009A3107"/>
    <w:rsid w:val="009A683E"/>
    <w:rsid w:val="009A7B95"/>
    <w:rsid w:val="009A7F60"/>
    <w:rsid w:val="009B0130"/>
    <w:rsid w:val="009B014A"/>
    <w:rsid w:val="009B092E"/>
    <w:rsid w:val="009B1752"/>
    <w:rsid w:val="009B68FE"/>
    <w:rsid w:val="009C2C5E"/>
    <w:rsid w:val="009C4EDB"/>
    <w:rsid w:val="009D087A"/>
    <w:rsid w:val="009D2DAA"/>
    <w:rsid w:val="009D3021"/>
    <w:rsid w:val="009D380E"/>
    <w:rsid w:val="009D601A"/>
    <w:rsid w:val="009E2419"/>
    <w:rsid w:val="009E3621"/>
    <w:rsid w:val="009E43B8"/>
    <w:rsid w:val="009E715E"/>
    <w:rsid w:val="009E7C50"/>
    <w:rsid w:val="009F1742"/>
    <w:rsid w:val="009F1ACC"/>
    <w:rsid w:val="009F1CA0"/>
    <w:rsid w:val="009F217D"/>
    <w:rsid w:val="009F406D"/>
    <w:rsid w:val="009F61AE"/>
    <w:rsid w:val="00A01C71"/>
    <w:rsid w:val="00A02345"/>
    <w:rsid w:val="00A038A5"/>
    <w:rsid w:val="00A03AE6"/>
    <w:rsid w:val="00A041DE"/>
    <w:rsid w:val="00A0476C"/>
    <w:rsid w:val="00A1009B"/>
    <w:rsid w:val="00A1113E"/>
    <w:rsid w:val="00A11B52"/>
    <w:rsid w:val="00A12C3B"/>
    <w:rsid w:val="00A14D3C"/>
    <w:rsid w:val="00A15A8F"/>
    <w:rsid w:val="00A16372"/>
    <w:rsid w:val="00A21672"/>
    <w:rsid w:val="00A21C5B"/>
    <w:rsid w:val="00A21EE5"/>
    <w:rsid w:val="00A236B8"/>
    <w:rsid w:val="00A241EE"/>
    <w:rsid w:val="00A24D53"/>
    <w:rsid w:val="00A277DF"/>
    <w:rsid w:val="00A30B8F"/>
    <w:rsid w:val="00A30C51"/>
    <w:rsid w:val="00A323D6"/>
    <w:rsid w:val="00A369AC"/>
    <w:rsid w:val="00A406C9"/>
    <w:rsid w:val="00A40F18"/>
    <w:rsid w:val="00A4192C"/>
    <w:rsid w:val="00A421BC"/>
    <w:rsid w:val="00A4394A"/>
    <w:rsid w:val="00A46BD2"/>
    <w:rsid w:val="00A510D3"/>
    <w:rsid w:val="00A512CF"/>
    <w:rsid w:val="00A5178D"/>
    <w:rsid w:val="00A57ECD"/>
    <w:rsid w:val="00A62C3A"/>
    <w:rsid w:val="00A66AB4"/>
    <w:rsid w:val="00A677BA"/>
    <w:rsid w:val="00A740CC"/>
    <w:rsid w:val="00A81A51"/>
    <w:rsid w:val="00A8506B"/>
    <w:rsid w:val="00A853CA"/>
    <w:rsid w:val="00A85E2C"/>
    <w:rsid w:val="00A86585"/>
    <w:rsid w:val="00A869FB"/>
    <w:rsid w:val="00A87375"/>
    <w:rsid w:val="00A87D40"/>
    <w:rsid w:val="00A91359"/>
    <w:rsid w:val="00A95251"/>
    <w:rsid w:val="00A96C28"/>
    <w:rsid w:val="00AA111D"/>
    <w:rsid w:val="00AA1914"/>
    <w:rsid w:val="00AA26F9"/>
    <w:rsid w:val="00AA2D80"/>
    <w:rsid w:val="00AA36FE"/>
    <w:rsid w:val="00AA65A7"/>
    <w:rsid w:val="00AB0013"/>
    <w:rsid w:val="00AB2867"/>
    <w:rsid w:val="00AB7C81"/>
    <w:rsid w:val="00AC2094"/>
    <w:rsid w:val="00AC4A88"/>
    <w:rsid w:val="00AC5AE3"/>
    <w:rsid w:val="00AC7FE1"/>
    <w:rsid w:val="00AD1D72"/>
    <w:rsid w:val="00AD3B7A"/>
    <w:rsid w:val="00AD481A"/>
    <w:rsid w:val="00AD6B75"/>
    <w:rsid w:val="00AD716F"/>
    <w:rsid w:val="00AD74D7"/>
    <w:rsid w:val="00AE0EEB"/>
    <w:rsid w:val="00AE382B"/>
    <w:rsid w:val="00AE4233"/>
    <w:rsid w:val="00AE5CD1"/>
    <w:rsid w:val="00AE6AD3"/>
    <w:rsid w:val="00AE6BC6"/>
    <w:rsid w:val="00AF2713"/>
    <w:rsid w:val="00AF2CA2"/>
    <w:rsid w:val="00AF3389"/>
    <w:rsid w:val="00AF78CA"/>
    <w:rsid w:val="00B01646"/>
    <w:rsid w:val="00B02906"/>
    <w:rsid w:val="00B06F87"/>
    <w:rsid w:val="00B07971"/>
    <w:rsid w:val="00B07C0C"/>
    <w:rsid w:val="00B141F6"/>
    <w:rsid w:val="00B14F1B"/>
    <w:rsid w:val="00B154A7"/>
    <w:rsid w:val="00B15EA0"/>
    <w:rsid w:val="00B2072C"/>
    <w:rsid w:val="00B208D8"/>
    <w:rsid w:val="00B22B37"/>
    <w:rsid w:val="00B246B1"/>
    <w:rsid w:val="00B312F0"/>
    <w:rsid w:val="00B31B89"/>
    <w:rsid w:val="00B34C60"/>
    <w:rsid w:val="00B36B87"/>
    <w:rsid w:val="00B41956"/>
    <w:rsid w:val="00B44868"/>
    <w:rsid w:val="00B45554"/>
    <w:rsid w:val="00B456B9"/>
    <w:rsid w:val="00B475D6"/>
    <w:rsid w:val="00B50C37"/>
    <w:rsid w:val="00B52599"/>
    <w:rsid w:val="00B60337"/>
    <w:rsid w:val="00B62B20"/>
    <w:rsid w:val="00B63726"/>
    <w:rsid w:val="00B7151A"/>
    <w:rsid w:val="00B71561"/>
    <w:rsid w:val="00B71A98"/>
    <w:rsid w:val="00B720BD"/>
    <w:rsid w:val="00B74CA1"/>
    <w:rsid w:val="00B777C6"/>
    <w:rsid w:val="00B779D6"/>
    <w:rsid w:val="00B77AD5"/>
    <w:rsid w:val="00B840DD"/>
    <w:rsid w:val="00B87EBA"/>
    <w:rsid w:val="00B92C76"/>
    <w:rsid w:val="00B94DB5"/>
    <w:rsid w:val="00BA248C"/>
    <w:rsid w:val="00BA40E3"/>
    <w:rsid w:val="00BA5D64"/>
    <w:rsid w:val="00BA73F5"/>
    <w:rsid w:val="00BB02D4"/>
    <w:rsid w:val="00BB50ED"/>
    <w:rsid w:val="00BB527F"/>
    <w:rsid w:val="00BC4EEA"/>
    <w:rsid w:val="00BC5406"/>
    <w:rsid w:val="00BD094B"/>
    <w:rsid w:val="00BD1F21"/>
    <w:rsid w:val="00BD3B6D"/>
    <w:rsid w:val="00BD6329"/>
    <w:rsid w:val="00BE122E"/>
    <w:rsid w:val="00BE1C8F"/>
    <w:rsid w:val="00BE6F31"/>
    <w:rsid w:val="00BF1974"/>
    <w:rsid w:val="00BF30F9"/>
    <w:rsid w:val="00C00F79"/>
    <w:rsid w:val="00C01E25"/>
    <w:rsid w:val="00C05BE3"/>
    <w:rsid w:val="00C100D1"/>
    <w:rsid w:val="00C101E8"/>
    <w:rsid w:val="00C12AE2"/>
    <w:rsid w:val="00C150D8"/>
    <w:rsid w:val="00C1562E"/>
    <w:rsid w:val="00C208B9"/>
    <w:rsid w:val="00C21361"/>
    <w:rsid w:val="00C2220B"/>
    <w:rsid w:val="00C262CD"/>
    <w:rsid w:val="00C30E09"/>
    <w:rsid w:val="00C32BDF"/>
    <w:rsid w:val="00C33E54"/>
    <w:rsid w:val="00C35920"/>
    <w:rsid w:val="00C35A0B"/>
    <w:rsid w:val="00C361EA"/>
    <w:rsid w:val="00C36416"/>
    <w:rsid w:val="00C37C97"/>
    <w:rsid w:val="00C42E83"/>
    <w:rsid w:val="00C50F22"/>
    <w:rsid w:val="00C52A7B"/>
    <w:rsid w:val="00C53EC3"/>
    <w:rsid w:val="00C54325"/>
    <w:rsid w:val="00C557D9"/>
    <w:rsid w:val="00C56512"/>
    <w:rsid w:val="00C629ED"/>
    <w:rsid w:val="00C64DAF"/>
    <w:rsid w:val="00C67076"/>
    <w:rsid w:val="00C67CC6"/>
    <w:rsid w:val="00C73143"/>
    <w:rsid w:val="00C80A61"/>
    <w:rsid w:val="00C9169D"/>
    <w:rsid w:val="00C93307"/>
    <w:rsid w:val="00C95714"/>
    <w:rsid w:val="00CA0206"/>
    <w:rsid w:val="00CA02F5"/>
    <w:rsid w:val="00CA096F"/>
    <w:rsid w:val="00CA350C"/>
    <w:rsid w:val="00CA3AA1"/>
    <w:rsid w:val="00CA403E"/>
    <w:rsid w:val="00CA763E"/>
    <w:rsid w:val="00CB1430"/>
    <w:rsid w:val="00CB5803"/>
    <w:rsid w:val="00CB5C4A"/>
    <w:rsid w:val="00CB5ECD"/>
    <w:rsid w:val="00CB61DE"/>
    <w:rsid w:val="00CB6830"/>
    <w:rsid w:val="00CB7BF4"/>
    <w:rsid w:val="00CB7EA5"/>
    <w:rsid w:val="00CC2402"/>
    <w:rsid w:val="00CD0AB5"/>
    <w:rsid w:val="00CD752D"/>
    <w:rsid w:val="00CD7785"/>
    <w:rsid w:val="00CD79D0"/>
    <w:rsid w:val="00CE366C"/>
    <w:rsid w:val="00CE3DF1"/>
    <w:rsid w:val="00CE7EB4"/>
    <w:rsid w:val="00CF67C2"/>
    <w:rsid w:val="00CF7044"/>
    <w:rsid w:val="00D038B0"/>
    <w:rsid w:val="00D03E46"/>
    <w:rsid w:val="00D04787"/>
    <w:rsid w:val="00D062B7"/>
    <w:rsid w:val="00D10E89"/>
    <w:rsid w:val="00D10EE9"/>
    <w:rsid w:val="00D146F3"/>
    <w:rsid w:val="00D17DB1"/>
    <w:rsid w:val="00D20AF6"/>
    <w:rsid w:val="00D21F3B"/>
    <w:rsid w:val="00D221F9"/>
    <w:rsid w:val="00D22382"/>
    <w:rsid w:val="00D23FAF"/>
    <w:rsid w:val="00D30ED3"/>
    <w:rsid w:val="00D3258A"/>
    <w:rsid w:val="00D32EAC"/>
    <w:rsid w:val="00D33A69"/>
    <w:rsid w:val="00D40E1B"/>
    <w:rsid w:val="00D4117F"/>
    <w:rsid w:val="00D41562"/>
    <w:rsid w:val="00D429B2"/>
    <w:rsid w:val="00D44244"/>
    <w:rsid w:val="00D45760"/>
    <w:rsid w:val="00D45E56"/>
    <w:rsid w:val="00D5257C"/>
    <w:rsid w:val="00D534BF"/>
    <w:rsid w:val="00D55663"/>
    <w:rsid w:val="00D560D7"/>
    <w:rsid w:val="00D60472"/>
    <w:rsid w:val="00D64DD3"/>
    <w:rsid w:val="00D6645B"/>
    <w:rsid w:val="00D707B3"/>
    <w:rsid w:val="00D71D15"/>
    <w:rsid w:val="00D73B22"/>
    <w:rsid w:val="00D74B92"/>
    <w:rsid w:val="00D74F35"/>
    <w:rsid w:val="00D75DF3"/>
    <w:rsid w:val="00D77023"/>
    <w:rsid w:val="00D80C1C"/>
    <w:rsid w:val="00D84388"/>
    <w:rsid w:val="00D84A8D"/>
    <w:rsid w:val="00D909F4"/>
    <w:rsid w:val="00D919F5"/>
    <w:rsid w:val="00D91C97"/>
    <w:rsid w:val="00D94C44"/>
    <w:rsid w:val="00D95860"/>
    <w:rsid w:val="00DA0B87"/>
    <w:rsid w:val="00DA591F"/>
    <w:rsid w:val="00DB4A52"/>
    <w:rsid w:val="00DB5168"/>
    <w:rsid w:val="00DB5FA1"/>
    <w:rsid w:val="00DC322A"/>
    <w:rsid w:val="00DC39CF"/>
    <w:rsid w:val="00DC4BF0"/>
    <w:rsid w:val="00DC651D"/>
    <w:rsid w:val="00DD2CB7"/>
    <w:rsid w:val="00DD454A"/>
    <w:rsid w:val="00DE6B75"/>
    <w:rsid w:val="00DE7660"/>
    <w:rsid w:val="00DF1FE6"/>
    <w:rsid w:val="00DF375E"/>
    <w:rsid w:val="00DF49AF"/>
    <w:rsid w:val="00E029E7"/>
    <w:rsid w:val="00E03BC0"/>
    <w:rsid w:val="00E05955"/>
    <w:rsid w:val="00E14950"/>
    <w:rsid w:val="00E15CC2"/>
    <w:rsid w:val="00E173CF"/>
    <w:rsid w:val="00E208EF"/>
    <w:rsid w:val="00E22584"/>
    <w:rsid w:val="00E23FA7"/>
    <w:rsid w:val="00E251BB"/>
    <w:rsid w:val="00E2557B"/>
    <w:rsid w:val="00E25E3D"/>
    <w:rsid w:val="00E264AF"/>
    <w:rsid w:val="00E270F2"/>
    <w:rsid w:val="00E33A08"/>
    <w:rsid w:val="00E33F1D"/>
    <w:rsid w:val="00E348F5"/>
    <w:rsid w:val="00E37F36"/>
    <w:rsid w:val="00E415C1"/>
    <w:rsid w:val="00E43659"/>
    <w:rsid w:val="00E459C7"/>
    <w:rsid w:val="00E50214"/>
    <w:rsid w:val="00E508CD"/>
    <w:rsid w:val="00E51A82"/>
    <w:rsid w:val="00E523D0"/>
    <w:rsid w:val="00E5428C"/>
    <w:rsid w:val="00E55D2C"/>
    <w:rsid w:val="00E566DD"/>
    <w:rsid w:val="00E61CE9"/>
    <w:rsid w:val="00E62136"/>
    <w:rsid w:val="00E64948"/>
    <w:rsid w:val="00E7293F"/>
    <w:rsid w:val="00E7682C"/>
    <w:rsid w:val="00E773F9"/>
    <w:rsid w:val="00E77B3F"/>
    <w:rsid w:val="00E832B4"/>
    <w:rsid w:val="00E83E2C"/>
    <w:rsid w:val="00E95F1F"/>
    <w:rsid w:val="00E96AC8"/>
    <w:rsid w:val="00EA161C"/>
    <w:rsid w:val="00EA3224"/>
    <w:rsid w:val="00EA56A8"/>
    <w:rsid w:val="00EA5BBB"/>
    <w:rsid w:val="00EA60C8"/>
    <w:rsid w:val="00EA7A55"/>
    <w:rsid w:val="00EB0B6E"/>
    <w:rsid w:val="00EB1B1C"/>
    <w:rsid w:val="00EB2407"/>
    <w:rsid w:val="00EC0862"/>
    <w:rsid w:val="00EC10B4"/>
    <w:rsid w:val="00EC12DB"/>
    <w:rsid w:val="00EC3692"/>
    <w:rsid w:val="00EC3D9B"/>
    <w:rsid w:val="00EC5AAE"/>
    <w:rsid w:val="00EC6193"/>
    <w:rsid w:val="00ED1B63"/>
    <w:rsid w:val="00ED314A"/>
    <w:rsid w:val="00ED553F"/>
    <w:rsid w:val="00ED5BFA"/>
    <w:rsid w:val="00EE00D9"/>
    <w:rsid w:val="00EE0195"/>
    <w:rsid w:val="00EE15DC"/>
    <w:rsid w:val="00EE442A"/>
    <w:rsid w:val="00EF31C8"/>
    <w:rsid w:val="00EF5BF8"/>
    <w:rsid w:val="00EF62BC"/>
    <w:rsid w:val="00EF74C7"/>
    <w:rsid w:val="00EF76E5"/>
    <w:rsid w:val="00F008DB"/>
    <w:rsid w:val="00F031EF"/>
    <w:rsid w:val="00F13463"/>
    <w:rsid w:val="00F13776"/>
    <w:rsid w:val="00F13995"/>
    <w:rsid w:val="00F16E56"/>
    <w:rsid w:val="00F1720B"/>
    <w:rsid w:val="00F20B4E"/>
    <w:rsid w:val="00F20BFD"/>
    <w:rsid w:val="00F23E31"/>
    <w:rsid w:val="00F265B8"/>
    <w:rsid w:val="00F31380"/>
    <w:rsid w:val="00F334D2"/>
    <w:rsid w:val="00F36E29"/>
    <w:rsid w:val="00F4040B"/>
    <w:rsid w:val="00F43630"/>
    <w:rsid w:val="00F45079"/>
    <w:rsid w:val="00F45BCE"/>
    <w:rsid w:val="00F468DA"/>
    <w:rsid w:val="00F47EBE"/>
    <w:rsid w:val="00F52088"/>
    <w:rsid w:val="00F524A7"/>
    <w:rsid w:val="00F54304"/>
    <w:rsid w:val="00F56700"/>
    <w:rsid w:val="00F6029E"/>
    <w:rsid w:val="00F60367"/>
    <w:rsid w:val="00F62452"/>
    <w:rsid w:val="00F6470D"/>
    <w:rsid w:val="00F653D3"/>
    <w:rsid w:val="00F67656"/>
    <w:rsid w:val="00F6774D"/>
    <w:rsid w:val="00F70777"/>
    <w:rsid w:val="00F7774E"/>
    <w:rsid w:val="00F77F80"/>
    <w:rsid w:val="00F81706"/>
    <w:rsid w:val="00F82BE2"/>
    <w:rsid w:val="00F855A6"/>
    <w:rsid w:val="00F85E1F"/>
    <w:rsid w:val="00F8736F"/>
    <w:rsid w:val="00F90F14"/>
    <w:rsid w:val="00F91F2A"/>
    <w:rsid w:val="00F9483E"/>
    <w:rsid w:val="00F95A34"/>
    <w:rsid w:val="00FA46D3"/>
    <w:rsid w:val="00FA6FB1"/>
    <w:rsid w:val="00FA7337"/>
    <w:rsid w:val="00FB0055"/>
    <w:rsid w:val="00FB1623"/>
    <w:rsid w:val="00FB3B81"/>
    <w:rsid w:val="00FB47CD"/>
    <w:rsid w:val="00FC12AF"/>
    <w:rsid w:val="00FC23AA"/>
    <w:rsid w:val="00FC2F0A"/>
    <w:rsid w:val="00FD3EC2"/>
    <w:rsid w:val="00FD524D"/>
    <w:rsid w:val="00FE004F"/>
    <w:rsid w:val="00FE1D51"/>
    <w:rsid w:val="00FE28D6"/>
    <w:rsid w:val="00FE3B43"/>
    <w:rsid w:val="00FE5B5C"/>
    <w:rsid w:val="00FF093D"/>
    <w:rsid w:val="00FF1B0D"/>
    <w:rsid w:val="00FF3C3B"/>
    <w:rsid w:val="00FF3FA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70DFB308"/>
  <w15:chartTrackingRefBased/>
  <w15:docId w15:val="{C2E7972D-A433-4B8A-A396-DA360132B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uiPriority="2" w:qFormat="1"/>
    <w:lsdException w:name="heading 2" w:uiPriority="3" w:qFormat="1"/>
    <w:lsdException w:name="heading 3" w:uiPriority="4" w:qFormat="1"/>
    <w:lsdException w:name="heading 4" w:uiPriority="5" w:qFormat="1"/>
    <w:lsdException w:name="heading 5" w:uiPriority="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6"/>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D7F63"/>
    <w:pPr>
      <w:spacing w:after="120" w:line="288" w:lineRule="auto"/>
    </w:pPr>
    <w:rPr>
      <w:sz w:val="22"/>
    </w:rPr>
  </w:style>
  <w:style w:type="paragraph" w:styleId="Heading1">
    <w:name w:val="heading 1"/>
    <w:next w:val="Normalmedindrag"/>
    <w:link w:val="Heading1Char"/>
    <w:uiPriority w:val="2"/>
    <w:qFormat/>
    <w:rsid w:val="009F61AE"/>
    <w:pPr>
      <w:keepNext/>
      <w:numPr>
        <w:numId w:val="13"/>
      </w:numPr>
      <w:spacing w:after="120" w:line="288" w:lineRule="auto"/>
      <w:outlineLvl w:val="0"/>
    </w:pPr>
    <w:rPr>
      <w:rFonts w:ascii="Arial" w:hAnsi="Arial" w:cs="Arial"/>
      <w:b/>
      <w:bCs/>
      <w:kern w:val="32"/>
      <w:sz w:val="22"/>
      <w:szCs w:val="32"/>
    </w:rPr>
  </w:style>
  <w:style w:type="paragraph" w:styleId="Heading2">
    <w:name w:val="heading 2"/>
    <w:basedOn w:val="Heading1"/>
    <w:next w:val="Normalmedindrag"/>
    <w:link w:val="Heading2Char"/>
    <w:uiPriority w:val="3"/>
    <w:qFormat/>
    <w:rsid w:val="00F62452"/>
    <w:pPr>
      <w:numPr>
        <w:ilvl w:val="1"/>
      </w:numPr>
      <w:outlineLvl w:val="1"/>
    </w:pPr>
    <w:rPr>
      <w:sz w:val="20"/>
    </w:rPr>
  </w:style>
  <w:style w:type="paragraph" w:styleId="Heading3">
    <w:name w:val="heading 3"/>
    <w:basedOn w:val="Heading2"/>
    <w:next w:val="Normalmedindrag"/>
    <w:link w:val="Heading3Char"/>
    <w:uiPriority w:val="4"/>
    <w:qFormat/>
    <w:rsid w:val="00F62452"/>
    <w:pPr>
      <w:numPr>
        <w:ilvl w:val="2"/>
      </w:numPr>
      <w:outlineLvl w:val="2"/>
    </w:pPr>
    <w:rPr>
      <w:b w:val="0"/>
      <w:bCs w:val="0"/>
      <w:i/>
      <w:szCs w:val="26"/>
    </w:rPr>
  </w:style>
  <w:style w:type="paragraph" w:styleId="Heading4">
    <w:name w:val="heading 4"/>
    <w:basedOn w:val="Heading3"/>
    <w:next w:val="Normalmedindrag"/>
    <w:link w:val="Heading4Char"/>
    <w:uiPriority w:val="5"/>
    <w:semiHidden/>
    <w:qFormat/>
    <w:rsid w:val="00F62452"/>
    <w:pPr>
      <w:numPr>
        <w:ilvl w:val="3"/>
      </w:numPr>
      <w:outlineLvl w:val="3"/>
    </w:pPr>
    <w:rPr>
      <w:bCs/>
      <w:i w:val="0"/>
      <w:szCs w:val="28"/>
    </w:rPr>
  </w:style>
  <w:style w:type="paragraph" w:styleId="Heading5">
    <w:name w:val="heading 5"/>
    <w:basedOn w:val="Heading4"/>
    <w:next w:val="Normalmedindrag"/>
    <w:link w:val="Heading5Char"/>
    <w:uiPriority w:val="5"/>
    <w:semiHidden/>
    <w:qFormat/>
    <w:rsid w:val="00F62452"/>
    <w:pPr>
      <w:numPr>
        <w:ilvl w:val="4"/>
      </w:numPr>
      <w:outlineLvl w:val="4"/>
    </w:pPr>
    <w:rPr>
      <w:bCs w:val="0"/>
      <w:iCs/>
      <w:szCs w:val="26"/>
    </w:rPr>
  </w:style>
  <w:style w:type="paragraph" w:styleId="Heading6">
    <w:name w:val="heading 6"/>
    <w:basedOn w:val="Heading5"/>
    <w:next w:val="Normal"/>
    <w:semiHidden/>
    <w:rsid w:val="00D3258A"/>
    <w:pPr>
      <w:numPr>
        <w:ilvl w:val="5"/>
      </w:numPr>
      <w:outlineLvl w:val="5"/>
    </w:pPr>
    <w:rPr>
      <w:bCs/>
      <w:szCs w:val="22"/>
    </w:rPr>
  </w:style>
  <w:style w:type="paragraph" w:styleId="Heading7">
    <w:name w:val="heading 7"/>
    <w:basedOn w:val="Heading6"/>
    <w:next w:val="Normal"/>
    <w:semiHidden/>
    <w:rsid w:val="00D3258A"/>
    <w:pPr>
      <w:numPr>
        <w:ilvl w:val="6"/>
      </w:numPr>
      <w:outlineLvl w:val="6"/>
    </w:pPr>
    <w:rPr>
      <w:szCs w:val="24"/>
    </w:rPr>
  </w:style>
  <w:style w:type="paragraph" w:styleId="Heading8">
    <w:name w:val="heading 8"/>
    <w:basedOn w:val="Heading7"/>
    <w:next w:val="Normal"/>
    <w:semiHidden/>
    <w:rsid w:val="00D3258A"/>
    <w:pPr>
      <w:numPr>
        <w:ilvl w:val="7"/>
      </w:numPr>
      <w:outlineLvl w:val="7"/>
    </w:pPr>
    <w:rPr>
      <w:i/>
      <w:iCs w:val="0"/>
    </w:rPr>
  </w:style>
  <w:style w:type="paragraph" w:styleId="Heading9">
    <w:name w:val="heading 9"/>
    <w:basedOn w:val="Heading8"/>
    <w:next w:val="Normal"/>
    <w:semiHidden/>
    <w:rsid w:val="00D3258A"/>
    <w:pPr>
      <w:numPr>
        <w:ilvl w:val="8"/>
      </w:numPr>
      <w:outlineLvl w:val="8"/>
    </w:pPr>
    <w:rPr>
      <w:i w:val="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semiHidden/>
    <w:rsid w:val="00D325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NoList"/>
    <w:semiHidden/>
    <w:rsid w:val="008116AA"/>
    <w:pPr>
      <w:numPr>
        <w:numId w:val="1"/>
      </w:numPr>
    </w:pPr>
  </w:style>
  <w:style w:type="numbering" w:styleId="1ai">
    <w:name w:val="Outline List 1"/>
    <w:basedOn w:val="NoList"/>
    <w:semiHidden/>
    <w:rsid w:val="008116AA"/>
    <w:pPr>
      <w:numPr>
        <w:numId w:val="2"/>
      </w:numPr>
    </w:pPr>
  </w:style>
  <w:style w:type="paragraph" w:styleId="NoteHeading">
    <w:name w:val="Note Heading"/>
    <w:basedOn w:val="Normal"/>
    <w:next w:val="Normal"/>
    <w:semiHidden/>
    <w:rsid w:val="008116AA"/>
  </w:style>
  <w:style w:type="character" w:styleId="FollowedHyperlink">
    <w:name w:val="FollowedHyperlink"/>
    <w:basedOn w:val="DefaultParagraphFont"/>
    <w:semiHidden/>
    <w:rsid w:val="008116AA"/>
    <w:rPr>
      <w:color w:val="800080"/>
      <w:u w:val="single"/>
    </w:rPr>
  </w:style>
  <w:style w:type="numbering" w:styleId="ArticleSection">
    <w:name w:val="Outline List 3"/>
    <w:basedOn w:val="NoList"/>
    <w:semiHidden/>
    <w:rsid w:val="008116AA"/>
    <w:pPr>
      <w:numPr>
        <w:numId w:val="3"/>
      </w:numPr>
    </w:pPr>
  </w:style>
  <w:style w:type="paragraph" w:styleId="Closing">
    <w:name w:val="Closing"/>
    <w:basedOn w:val="Normal"/>
    <w:semiHidden/>
    <w:rsid w:val="008116AA"/>
    <w:pPr>
      <w:ind w:left="4252"/>
    </w:pPr>
  </w:style>
  <w:style w:type="character" w:styleId="Emphasis">
    <w:name w:val="Emphasis"/>
    <w:basedOn w:val="DefaultParagraphFont"/>
    <w:semiHidden/>
    <w:rsid w:val="008116AA"/>
    <w:rPr>
      <w:i/>
      <w:iCs/>
    </w:rPr>
  </w:style>
  <w:style w:type="paragraph" w:styleId="BodyText">
    <w:name w:val="Body Text"/>
    <w:basedOn w:val="Normal"/>
    <w:semiHidden/>
    <w:rsid w:val="008116AA"/>
  </w:style>
  <w:style w:type="paragraph" w:styleId="BodyText2">
    <w:name w:val="Body Text 2"/>
    <w:basedOn w:val="Normal"/>
    <w:semiHidden/>
    <w:rsid w:val="00D3258A"/>
    <w:pPr>
      <w:spacing w:line="360" w:lineRule="auto"/>
    </w:pPr>
    <w:rPr>
      <w:sz w:val="14"/>
      <w:lang w:val="en-GB"/>
    </w:rPr>
  </w:style>
  <w:style w:type="paragraph" w:styleId="BodyText3">
    <w:name w:val="Body Text 3"/>
    <w:basedOn w:val="Normal"/>
    <w:semiHidden/>
    <w:rsid w:val="008116AA"/>
    <w:rPr>
      <w:sz w:val="16"/>
      <w:szCs w:val="16"/>
    </w:rPr>
  </w:style>
  <w:style w:type="paragraph" w:styleId="BodyTextFirstIndent">
    <w:name w:val="Body Text First Indent"/>
    <w:basedOn w:val="BodyText"/>
    <w:semiHidden/>
    <w:rsid w:val="008116AA"/>
    <w:pPr>
      <w:ind w:firstLine="210"/>
    </w:pPr>
  </w:style>
  <w:style w:type="paragraph" w:styleId="BodyTextIndent">
    <w:name w:val="Body Text Indent"/>
    <w:basedOn w:val="Normal"/>
    <w:semiHidden/>
    <w:rsid w:val="008116AA"/>
    <w:pPr>
      <w:ind w:left="283"/>
    </w:pPr>
  </w:style>
  <w:style w:type="paragraph" w:styleId="BodyTextFirstIndent2">
    <w:name w:val="Body Text First Indent 2"/>
    <w:basedOn w:val="BodyTextIndent"/>
    <w:semiHidden/>
    <w:rsid w:val="008116AA"/>
    <w:pPr>
      <w:ind w:firstLine="210"/>
    </w:pPr>
  </w:style>
  <w:style w:type="paragraph" w:styleId="BodyTextIndent2">
    <w:name w:val="Body Text Indent 2"/>
    <w:basedOn w:val="Normal"/>
    <w:semiHidden/>
    <w:rsid w:val="008116AA"/>
    <w:pPr>
      <w:spacing w:line="480" w:lineRule="auto"/>
      <w:ind w:left="283"/>
    </w:pPr>
  </w:style>
  <w:style w:type="paragraph" w:styleId="BodyTextIndent3">
    <w:name w:val="Body Text Indent 3"/>
    <w:basedOn w:val="Normal"/>
    <w:semiHidden/>
    <w:rsid w:val="008116AA"/>
    <w:pPr>
      <w:ind w:left="283"/>
    </w:pPr>
    <w:rPr>
      <w:sz w:val="16"/>
      <w:szCs w:val="16"/>
    </w:rPr>
  </w:style>
  <w:style w:type="table" w:styleId="TableSubtle1">
    <w:name w:val="Table Subtle 1"/>
    <w:basedOn w:val="TableNormal"/>
    <w:semiHidden/>
    <w:rsid w:val="008116AA"/>
    <w:pPr>
      <w:spacing w:line="28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8116AA"/>
    <w:pPr>
      <w:spacing w:line="28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Elegant">
    <w:name w:val="Table Elegant"/>
    <w:basedOn w:val="TableNormal"/>
    <w:semiHidden/>
    <w:rsid w:val="008116AA"/>
    <w:pPr>
      <w:spacing w:line="28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Simple1">
    <w:name w:val="Table Simple 1"/>
    <w:basedOn w:val="TableNormal"/>
    <w:semiHidden/>
    <w:rsid w:val="008116AA"/>
    <w:pPr>
      <w:spacing w:line="28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8116AA"/>
    <w:pPr>
      <w:spacing w:line="28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8116AA"/>
    <w:pPr>
      <w:spacing w:line="28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mailSignature">
    <w:name w:val="E-mail Signature"/>
    <w:basedOn w:val="Normal"/>
    <w:semiHidden/>
    <w:rsid w:val="008116AA"/>
  </w:style>
  <w:style w:type="table" w:styleId="TableColorful1">
    <w:name w:val="Table Colorful 1"/>
    <w:basedOn w:val="TableNormal"/>
    <w:semiHidden/>
    <w:rsid w:val="008116AA"/>
    <w:pPr>
      <w:spacing w:line="28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8116AA"/>
    <w:pPr>
      <w:spacing w:line="28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8116AA"/>
    <w:pPr>
      <w:spacing w:line="28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dress">
    <w:name w:val="HTML Address"/>
    <w:basedOn w:val="Normal"/>
    <w:semiHidden/>
    <w:rsid w:val="008116AA"/>
    <w:rPr>
      <w:i/>
      <w:iCs/>
    </w:rPr>
  </w:style>
  <w:style w:type="character" w:styleId="HTMLAcronym">
    <w:name w:val="HTML Acronym"/>
    <w:basedOn w:val="DefaultParagraphFont"/>
    <w:semiHidden/>
    <w:rsid w:val="008116AA"/>
  </w:style>
  <w:style w:type="character" w:styleId="HTMLCite">
    <w:name w:val="HTML Cite"/>
    <w:basedOn w:val="DefaultParagraphFont"/>
    <w:semiHidden/>
    <w:rsid w:val="008116AA"/>
    <w:rPr>
      <w:i/>
      <w:iCs/>
    </w:rPr>
  </w:style>
  <w:style w:type="character" w:styleId="HTMLDefinition">
    <w:name w:val="HTML Definition"/>
    <w:basedOn w:val="DefaultParagraphFont"/>
    <w:semiHidden/>
    <w:rsid w:val="008116AA"/>
    <w:rPr>
      <w:i/>
      <w:iCs/>
    </w:rPr>
  </w:style>
  <w:style w:type="character" w:styleId="HTMLSample">
    <w:name w:val="HTML Sample"/>
    <w:basedOn w:val="DefaultParagraphFont"/>
    <w:semiHidden/>
    <w:rsid w:val="008116AA"/>
    <w:rPr>
      <w:rFonts w:ascii="Courier New" w:hAnsi="Courier New" w:cs="Courier New"/>
    </w:rPr>
  </w:style>
  <w:style w:type="paragraph" w:styleId="HTMLPreformatted">
    <w:name w:val="HTML Preformatted"/>
    <w:basedOn w:val="Normal"/>
    <w:semiHidden/>
    <w:rsid w:val="008116AA"/>
    <w:rPr>
      <w:rFonts w:ascii="Courier New" w:hAnsi="Courier New" w:cs="Courier New"/>
      <w:sz w:val="20"/>
    </w:rPr>
  </w:style>
  <w:style w:type="character" w:styleId="HTMLCode">
    <w:name w:val="HTML Code"/>
    <w:basedOn w:val="DefaultParagraphFont"/>
    <w:semiHidden/>
    <w:rsid w:val="008116AA"/>
    <w:rPr>
      <w:rFonts w:ascii="Courier New" w:hAnsi="Courier New" w:cs="Courier New"/>
      <w:sz w:val="20"/>
      <w:szCs w:val="20"/>
    </w:rPr>
  </w:style>
  <w:style w:type="character" w:styleId="HTMLTypewriter">
    <w:name w:val="HTML Typewriter"/>
    <w:basedOn w:val="DefaultParagraphFont"/>
    <w:semiHidden/>
    <w:rsid w:val="008116AA"/>
    <w:rPr>
      <w:rFonts w:ascii="Courier New" w:hAnsi="Courier New" w:cs="Courier New"/>
      <w:sz w:val="20"/>
      <w:szCs w:val="20"/>
    </w:rPr>
  </w:style>
  <w:style w:type="character" w:styleId="HTMLKeyboard">
    <w:name w:val="HTML Keyboard"/>
    <w:basedOn w:val="DefaultParagraphFont"/>
    <w:semiHidden/>
    <w:rsid w:val="008116AA"/>
    <w:rPr>
      <w:rFonts w:ascii="Courier New" w:hAnsi="Courier New" w:cs="Courier New"/>
      <w:sz w:val="20"/>
      <w:szCs w:val="20"/>
    </w:rPr>
  </w:style>
  <w:style w:type="character" w:styleId="HTMLVariable">
    <w:name w:val="HTML Variable"/>
    <w:basedOn w:val="DefaultParagraphFont"/>
    <w:semiHidden/>
    <w:rsid w:val="008116AA"/>
    <w:rPr>
      <w:i/>
      <w:iCs/>
    </w:rPr>
  </w:style>
  <w:style w:type="character" w:styleId="Hyperlink">
    <w:name w:val="Hyperlink"/>
    <w:basedOn w:val="DefaultParagraphFont"/>
    <w:uiPriority w:val="99"/>
    <w:unhideWhenUsed/>
    <w:rsid w:val="00D3258A"/>
    <w:rPr>
      <w:color w:val="0000FF"/>
      <w:u w:val="single"/>
    </w:rPr>
  </w:style>
  <w:style w:type="paragraph" w:styleId="BlockText">
    <w:name w:val="Block Text"/>
    <w:basedOn w:val="Normal"/>
    <w:semiHidden/>
    <w:rsid w:val="00D3258A"/>
    <w:pPr>
      <w:ind w:left="1440" w:right="1440"/>
    </w:pPr>
  </w:style>
  <w:style w:type="paragraph" w:styleId="Salutation">
    <w:name w:val="Salutation"/>
    <w:basedOn w:val="Normal"/>
    <w:next w:val="Normal"/>
    <w:semiHidden/>
    <w:rsid w:val="008116AA"/>
  </w:style>
  <w:style w:type="paragraph" w:styleId="List2">
    <w:name w:val="List 2"/>
    <w:basedOn w:val="Normal"/>
    <w:semiHidden/>
    <w:rsid w:val="008116AA"/>
    <w:pPr>
      <w:ind w:left="566" w:hanging="283"/>
    </w:pPr>
  </w:style>
  <w:style w:type="paragraph" w:styleId="List3">
    <w:name w:val="List 3"/>
    <w:basedOn w:val="Normal"/>
    <w:semiHidden/>
    <w:rsid w:val="008116AA"/>
    <w:pPr>
      <w:ind w:left="849" w:hanging="283"/>
    </w:pPr>
  </w:style>
  <w:style w:type="paragraph" w:styleId="List4">
    <w:name w:val="List 4"/>
    <w:basedOn w:val="Normal"/>
    <w:semiHidden/>
    <w:rsid w:val="008116AA"/>
    <w:pPr>
      <w:ind w:left="1132" w:hanging="283"/>
    </w:pPr>
  </w:style>
  <w:style w:type="paragraph" w:styleId="List5">
    <w:name w:val="List 5"/>
    <w:basedOn w:val="Normal"/>
    <w:semiHidden/>
    <w:rsid w:val="008116AA"/>
    <w:pPr>
      <w:ind w:left="1415" w:hanging="283"/>
    </w:pPr>
  </w:style>
  <w:style w:type="paragraph" w:styleId="ListContinue">
    <w:name w:val="List Continue"/>
    <w:basedOn w:val="Normal"/>
    <w:semiHidden/>
    <w:rsid w:val="008116AA"/>
    <w:pPr>
      <w:ind w:left="283"/>
    </w:pPr>
  </w:style>
  <w:style w:type="paragraph" w:styleId="ListContinue2">
    <w:name w:val="List Continue 2"/>
    <w:basedOn w:val="Normal"/>
    <w:semiHidden/>
    <w:rsid w:val="008116AA"/>
    <w:pPr>
      <w:ind w:left="566"/>
    </w:pPr>
  </w:style>
  <w:style w:type="paragraph" w:styleId="ListContinue3">
    <w:name w:val="List Continue 3"/>
    <w:basedOn w:val="Normal"/>
    <w:semiHidden/>
    <w:rsid w:val="008116AA"/>
    <w:pPr>
      <w:ind w:left="849"/>
    </w:pPr>
  </w:style>
  <w:style w:type="paragraph" w:styleId="ListContinue4">
    <w:name w:val="List Continue 4"/>
    <w:basedOn w:val="Normal"/>
    <w:semiHidden/>
    <w:rsid w:val="008116AA"/>
    <w:pPr>
      <w:ind w:left="1132"/>
    </w:pPr>
  </w:style>
  <w:style w:type="paragraph" w:styleId="ListContinue5">
    <w:name w:val="List Continue 5"/>
    <w:basedOn w:val="Normal"/>
    <w:semiHidden/>
    <w:rsid w:val="008116AA"/>
    <w:pPr>
      <w:ind w:left="1415"/>
    </w:pPr>
  </w:style>
  <w:style w:type="paragraph" w:styleId="MessageHeader">
    <w:name w:val="Message Header"/>
    <w:basedOn w:val="Normal"/>
    <w:semiHidden/>
    <w:rsid w:val="008116AA"/>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table" w:styleId="TableContemporary">
    <w:name w:val="Table Contemporary"/>
    <w:basedOn w:val="TableNormal"/>
    <w:semiHidden/>
    <w:rsid w:val="008116AA"/>
    <w:pPr>
      <w:spacing w:line="28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
    <w:name w:val="Normal (Web)"/>
    <w:basedOn w:val="Normal"/>
    <w:semiHidden/>
    <w:rsid w:val="008116AA"/>
  </w:style>
  <w:style w:type="paragraph" w:styleId="NormalIndent">
    <w:name w:val="Normal Indent"/>
    <w:basedOn w:val="Normal"/>
    <w:semiHidden/>
    <w:rsid w:val="00D3258A"/>
    <w:pPr>
      <w:ind w:left="1304"/>
    </w:pPr>
  </w:style>
  <w:style w:type="paragraph" w:styleId="ListNumber2">
    <w:name w:val="List Number 2"/>
    <w:basedOn w:val="Normal"/>
    <w:semiHidden/>
    <w:rsid w:val="008116AA"/>
    <w:pPr>
      <w:numPr>
        <w:numId w:val="4"/>
      </w:numPr>
    </w:pPr>
  </w:style>
  <w:style w:type="paragraph" w:styleId="ListNumber3">
    <w:name w:val="List Number 3"/>
    <w:basedOn w:val="Normal"/>
    <w:semiHidden/>
    <w:rsid w:val="008116AA"/>
    <w:pPr>
      <w:numPr>
        <w:numId w:val="5"/>
      </w:numPr>
    </w:pPr>
  </w:style>
  <w:style w:type="paragraph" w:styleId="ListNumber4">
    <w:name w:val="List Number 4"/>
    <w:basedOn w:val="Normal"/>
    <w:semiHidden/>
    <w:rsid w:val="008116AA"/>
    <w:pPr>
      <w:numPr>
        <w:numId w:val="6"/>
      </w:numPr>
    </w:pPr>
  </w:style>
  <w:style w:type="paragraph" w:styleId="ListNumber5">
    <w:name w:val="List Number 5"/>
    <w:basedOn w:val="Normal"/>
    <w:semiHidden/>
    <w:rsid w:val="008116AA"/>
    <w:pPr>
      <w:numPr>
        <w:numId w:val="7"/>
      </w:numPr>
    </w:pPr>
  </w:style>
  <w:style w:type="paragraph" w:styleId="PlainText">
    <w:name w:val="Plain Text"/>
    <w:basedOn w:val="Normal"/>
    <w:semiHidden/>
    <w:rsid w:val="008116AA"/>
    <w:rPr>
      <w:rFonts w:ascii="Courier New" w:hAnsi="Courier New" w:cs="Courier New"/>
      <w:sz w:val="20"/>
    </w:rPr>
  </w:style>
  <w:style w:type="table" w:styleId="TableProfessional">
    <w:name w:val="Table Professional"/>
    <w:basedOn w:val="TableNormal"/>
    <w:semiHidden/>
    <w:rsid w:val="008116AA"/>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ListBullet2">
    <w:name w:val="List Bullet 2"/>
    <w:basedOn w:val="Normal"/>
    <w:semiHidden/>
    <w:rsid w:val="008116AA"/>
    <w:pPr>
      <w:numPr>
        <w:numId w:val="8"/>
      </w:numPr>
    </w:pPr>
  </w:style>
  <w:style w:type="paragraph" w:styleId="ListBullet3">
    <w:name w:val="List Bullet 3"/>
    <w:basedOn w:val="Normal"/>
    <w:semiHidden/>
    <w:rsid w:val="008116AA"/>
    <w:pPr>
      <w:numPr>
        <w:numId w:val="9"/>
      </w:numPr>
    </w:pPr>
  </w:style>
  <w:style w:type="paragraph" w:styleId="ListBullet4">
    <w:name w:val="List Bullet 4"/>
    <w:basedOn w:val="Normal"/>
    <w:semiHidden/>
    <w:rsid w:val="008116AA"/>
    <w:pPr>
      <w:numPr>
        <w:numId w:val="10"/>
      </w:numPr>
    </w:pPr>
  </w:style>
  <w:style w:type="paragraph" w:styleId="ListBullet5">
    <w:name w:val="List Bullet 5"/>
    <w:basedOn w:val="Normal"/>
    <w:semiHidden/>
    <w:rsid w:val="008116AA"/>
    <w:pPr>
      <w:numPr>
        <w:numId w:val="11"/>
      </w:numPr>
    </w:pPr>
  </w:style>
  <w:style w:type="character" w:styleId="LineNumber">
    <w:name w:val="line number"/>
    <w:basedOn w:val="DefaultParagraphFont"/>
    <w:semiHidden/>
    <w:rsid w:val="008116AA"/>
  </w:style>
  <w:style w:type="table" w:styleId="TableClassic1">
    <w:name w:val="Table Classic 1"/>
    <w:basedOn w:val="TableNormal"/>
    <w:semiHidden/>
    <w:rsid w:val="008116AA"/>
    <w:pPr>
      <w:spacing w:line="28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8116AA"/>
    <w:pPr>
      <w:spacing w:line="28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8116AA"/>
    <w:pPr>
      <w:spacing w:line="28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8116AA"/>
    <w:pPr>
      <w:spacing w:line="28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rong">
    <w:name w:val="Strong"/>
    <w:basedOn w:val="DefaultParagraphFont"/>
    <w:semiHidden/>
    <w:rsid w:val="008116AA"/>
    <w:rPr>
      <w:b/>
      <w:bCs/>
    </w:rPr>
  </w:style>
  <w:style w:type="table" w:styleId="Table3Deffects1">
    <w:name w:val="Table 3D effects 1"/>
    <w:basedOn w:val="TableNormal"/>
    <w:semiHidden/>
    <w:rsid w:val="008116AA"/>
    <w:pPr>
      <w:spacing w:line="28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8116AA"/>
    <w:pPr>
      <w:spacing w:line="28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8116AA"/>
    <w:pPr>
      <w:spacing w:line="28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semiHidden/>
    <w:rsid w:val="008116AA"/>
    <w:pPr>
      <w:spacing w:line="28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8116AA"/>
    <w:pPr>
      <w:spacing w:line="28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8116AA"/>
    <w:pPr>
      <w:spacing w:line="28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8116AA"/>
    <w:pPr>
      <w:spacing w:line="28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8116AA"/>
    <w:pPr>
      <w:spacing w:line="28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semiHidden/>
    <w:rsid w:val="008116AA"/>
    <w:pPr>
      <w:spacing w:line="28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8116AA"/>
    <w:pPr>
      <w:spacing w:line="28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8116AA"/>
    <w:pPr>
      <w:spacing w:line="28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8116AA"/>
    <w:pPr>
      <w:spacing w:line="28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8116AA"/>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8116AA"/>
    <w:pPr>
      <w:spacing w:line="28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8116AA"/>
    <w:pPr>
      <w:spacing w:line="28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8116AA"/>
    <w:pPr>
      <w:spacing w:line="28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Grid1">
    <w:name w:val="Table Grid 1"/>
    <w:basedOn w:val="TableNormal"/>
    <w:semiHidden/>
    <w:rsid w:val="008116AA"/>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8116AA"/>
    <w:pPr>
      <w:spacing w:line="28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8116AA"/>
    <w:pPr>
      <w:spacing w:line="28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8116AA"/>
    <w:pPr>
      <w:spacing w:line="28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8116AA"/>
    <w:pPr>
      <w:spacing w:line="28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8116AA"/>
    <w:pPr>
      <w:spacing w:line="28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8116AA"/>
    <w:pPr>
      <w:spacing w:line="28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8116AA"/>
    <w:pPr>
      <w:spacing w:line="28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Theme">
    <w:name w:val="Table Theme"/>
    <w:basedOn w:val="TableNormal"/>
    <w:semiHidden/>
    <w:rsid w:val="008116AA"/>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semiHidden/>
    <w:rsid w:val="008116AA"/>
    <w:pPr>
      <w:spacing w:after="60"/>
      <w:jc w:val="center"/>
      <w:outlineLvl w:val="1"/>
    </w:pPr>
    <w:rPr>
      <w:rFonts w:cs="Arial"/>
    </w:rPr>
  </w:style>
  <w:style w:type="table" w:styleId="TableWeb1">
    <w:name w:val="Table Web 1"/>
    <w:basedOn w:val="TableNormal"/>
    <w:semiHidden/>
    <w:rsid w:val="008116AA"/>
    <w:pPr>
      <w:spacing w:line="28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8116AA"/>
    <w:pPr>
      <w:spacing w:line="28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8116AA"/>
    <w:pPr>
      <w:spacing w:line="28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6"/>
    <w:rsid w:val="00806A42"/>
    <w:pPr>
      <w:keepNext/>
      <w:outlineLvl w:val="5"/>
    </w:pPr>
    <w:rPr>
      <w:rFonts w:ascii="Arial" w:hAnsi="Arial" w:cs="Arial"/>
      <w:b/>
      <w:bCs/>
      <w:kern w:val="28"/>
      <w:sz w:val="32"/>
      <w:szCs w:val="32"/>
    </w:rPr>
  </w:style>
  <w:style w:type="paragraph" w:customStyle="1" w:styleId="DokumentNr">
    <w:name w:val="DokumentNr"/>
    <w:uiPriority w:val="23"/>
    <w:rsid w:val="00FD3EC2"/>
    <w:pPr>
      <w:spacing w:after="120"/>
      <w:ind w:right="-1389"/>
      <w:jc w:val="right"/>
    </w:pPr>
    <w:rPr>
      <w:sz w:val="14"/>
      <w:szCs w:val="24"/>
    </w:rPr>
  </w:style>
  <w:style w:type="character" w:styleId="PageNumber">
    <w:name w:val="page number"/>
    <w:basedOn w:val="DefaultParagraphFont"/>
    <w:uiPriority w:val="99"/>
    <w:rsid w:val="009B014A"/>
    <w:rPr>
      <w:rFonts w:asciiTheme="minorHAnsi" w:hAnsiTheme="minorHAnsi"/>
      <w:sz w:val="22"/>
    </w:rPr>
  </w:style>
  <w:style w:type="paragraph" w:styleId="Header">
    <w:name w:val="header"/>
    <w:basedOn w:val="Normal"/>
    <w:link w:val="HeaderChar"/>
    <w:rsid w:val="00D3258A"/>
    <w:pPr>
      <w:tabs>
        <w:tab w:val="center" w:pos="4536"/>
        <w:tab w:val="right" w:pos="9072"/>
      </w:tabs>
      <w:ind w:left="-1134"/>
    </w:pPr>
  </w:style>
  <w:style w:type="paragraph" w:styleId="Footer">
    <w:name w:val="footer"/>
    <w:basedOn w:val="Normal"/>
    <w:semiHidden/>
    <w:rsid w:val="00D3258A"/>
    <w:pPr>
      <w:tabs>
        <w:tab w:val="center" w:pos="4536"/>
        <w:tab w:val="right" w:pos="9072"/>
      </w:tabs>
    </w:pPr>
    <w:rPr>
      <w:sz w:val="16"/>
    </w:rPr>
  </w:style>
  <w:style w:type="paragraph" w:styleId="ListBullet">
    <w:name w:val="List Bullet"/>
    <w:basedOn w:val="Normal"/>
    <w:semiHidden/>
    <w:rsid w:val="00D3258A"/>
    <w:pPr>
      <w:numPr>
        <w:numId w:val="12"/>
      </w:numPr>
    </w:pPr>
  </w:style>
  <w:style w:type="paragraph" w:styleId="EnvelopeReturn">
    <w:name w:val="envelope return"/>
    <w:basedOn w:val="Normal"/>
    <w:semiHidden/>
    <w:rsid w:val="00C1562E"/>
    <w:pPr>
      <w:spacing w:after="0"/>
    </w:pPr>
    <w:rPr>
      <w:rFonts w:cs="Arial"/>
      <w:sz w:val="18"/>
    </w:rPr>
  </w:style>
  <w:style w:type="paragraph" w:customStyle="1" w:styleId="AvsndaradressRubrik">
    <w:name w:val="AvsändaradressRubrik"/>
    <w:basedOn w:val="Normal"/>
    <w:semiHidden/>
    <w:rsid w:val="00C1562E"/>
    <w:pPr>
      <w:spacing w:after="0"/>
    </w:pPr>
    <w:rPr>
      <w:rFonts w:ascii="Arial Black" w:hAnsi="Arial Black"/>
      <w:caps/>
      <w:sz w:val="12"/>
      <w:szCs w:val="12"/>
    </w:rPr>
  </w:style>
  <w:style w:type="paragraph" w:customStyle="1" w:styleId="disclaimer">
    <w:name w:val="disclaimer"/>
    <w:basedOn w:val="Normal"/>
    <w:semiHidden/>
    <w:rsid w:val="00B71561"/>
    <w:pPr>
      <w:spacing w:line="210" w:lineRule="atLeast"/>
    </w:pPr>
    <w:rPr>
      <w:sz w:val="14"/>
    </w:rPr>
  </w:style>
  <w:style w:type="paragraph" w:customStyle="1" w:styleId="Normalmedindrag">
    <w:name w:val="Normal med indrag"/>
    <w:basedOn w:val="Normal"/>
    <w:qFormat/>
    <w:rsid w:val="00F62452"/>
    <w:pPr>
      <w:ind w:left="851"/>
    </w:pPr>
  </w:style>
  <w:style w:type="paragraph" w:customStyle="1" w:styleId="Rubrik1onumrerad">
    <w:name w:val="Rubrik 1 onumrerad"/>
    <w:basedOn w:val="Normal"/>
    <w:next w:val="Normal"/>
    <w:semiHidden/>
    <w:rsid w:val="005666D9"/>
    <w:pPr>
      <w:keepNext/>
    </w:pPr>
    <w:rPr>
      <w:b/>
    </w:rPr>
  </w:style>
  <w:style w:type="paragraph" w:customStyle="1" w:styleId="Rubrik2onumrerad">
    <w:name w:val="Rubrik 2 onumrerad"/>
    <w:basedOn w:val="Normal"/>
    <w:next w:val="Normal"/>
    <w:semiHidden/>
    <w:rsid w:val="000C7DB8"/>
    <w:pPr>
      <w:keepNext/>
    </w:pPr>
    <w:rPr>
      <w:b/>
      <w:i/>
    </w:rPr>
  </w:style>
  <w:style w:type="paragraph" w:customStyle="1" w:styleId="Rubrik3onumrerad">
    <w:name w:val="Rubrik 3 onumrerad"/>
    <w:basedOn w:val="Normal"/>
    <w:next w:val="Normal"/>
    <w:semiHidden/>
    <w:rsid w:val="000C7DB8"/>
    <w:pPr>
      <w:keepNext/>
    </w:pPr>
  </w:style>
  <w:style w:type="paragraph" w:styleId="FootnoteText">
    <w:name w:val="footnote text"/>
    <w:basedOn w:val="Normal"/>
    <w:semiHidden/>
    <w:unhideWhenUsed/>
    <w:rsid w:val="007D4C7E"/>
    <w:pPr>
      <w:spacing w:after="0" w:line="240" w:lineRule="auto"/>
    </w:pPr>
    <w:rPr>
      <w:sz w:val="18"/>
    </w:rPr>
  </w:style>
  <w:style w:type="paragraph" w:customStyle="1" w:styleId="Frsttsbladstext">
    <w:name w:val="Försättsbladstext"/>
    <w:basedOn w:val="Normal"/>
    <w:uiPriority w:val="17"/>
    <w:semiHidden/>
    <w:unhideWhenUsed/>
    <w:qFormat/>
    <w:rsid w:val="006111AB"/>
    <w:rPr>
      <w:rFonts w:ascii="Arial" w:hAnsi="Arial"/>
      <w:b/>
      <w:caps/>
      <w:sz w:val="26"/>
    </w:rPr>
  </w:style>
  <w:style w:type="paragraph" w:styleId="TOC1">
    <w:name w:val="toc 1"/>
    <w:basedOn w:val="Normal"/>
    <w:next w:val="Normal"/>
    <w:uiPriority w:val="39"/>
    <w:semiHidden/>
    <w:unhideWhenUsed/>
    <w:rsid w:val="00A96C28"/>
    <w:pPr>
      <w:tabs>
        <w:tab w:val="right" w:leader="dot" w:pos="7371"/>
      </w:tabs>
      <w:spacing w:after="0"/>
      <w:ind w:left="851" w:hanging="851"/>
    </w:pPr>
  </w:style>
  <w:style w:type="paragraph" w:styleId="TOC2">
    <w:name w:val="toc 2"/>
    <w:basedOn w:val="Normal"/>
    <w:next w:val="Normal"/>
    <w:uiPriority w:val="39"/>
    <w:semiHidden/>
    <w:unhideWhenUsed/>
    <w:rsid w:val="007B1A35"/>
    <w:pPr>
      <w:tabs>
        <w:tab w:val="right" w:leader="dot" w:pos="7371"/>
        <w:tab w:val="right" w:leader="dot" w:pos="8222"/>
      </w:tabs>
      <w:spacing w:after="0"/>
      <w:ind w:left="851" w:hanging="851"/>
    </w:pPr>
  </w:style>
  <w:style w:type="paragraph" w:styleId="TOC3">
    <w:name w:val="toc 3"/>
    <w:basedOn w:val="Normal"/>
    <w:next w:val="Normal"/>
    <w:autoRedefine/>
    <w:uiPriority w:val="39"/>
    <w:semiHidden/>
    <w:unhideWhenUsed/>
    <w:rsid w:val="007B1A35"/>
    <w:pPr>
      <w:tabs>
        <w:tab w:val="right" w:leader="dot" w:pos="7371"/>
      </w:tabs>
      <w:spacing w:after="0"/>
      <w:ind w:left="851" w:hanging="851"/>
    </w:pPr>
  </w:style>
  <w:style w:type="paragraph" w:styleId="TOC4">
    <w:name w:val="toc 4"/>
    <w:basedOn w:val="Normal"/>
    <w:next w:val="Normal"/>
    <w:autoRedefine/>
    <w:uiPriority w:val="39"/>
    <w:semiHidden/>
    <w:rsid w:val="007B1A35"/>
    <w:pPr>
      <w:tabs>
        <w:tab w:val="right" w:leader="dot" w:pos="7371"/>
      </w:tabs>
      <w:spacing w:after="0"/>
      <w:ind w:left="851" w:hanging="851"/>
    </w:pPr>
  </w:style>
  <w:style w:type="paragraph" w:styleId="TOC5">
    <w:name w:val="toc 5"/>
    <w:basedOn w:val="Normal"/>
    <w:next w:val="Normal"/>
    <w:autoRedefine/>
    <w:uiPriority w:val="39"/>
    <w:semiHidden/>
    <w:rsid w:val="00252B7E"/>
    <w:pPr>
      <w:tabs>
        <w:tab w:val="right" w:leader="dot" w:pos="8222"/>
      </w:tabs>
      <w:spacing w:after="0"/>
      <w:ind w:left="1304" w:hanging="1304"/>
    </w:pPr>
  </w:style>
  <w:style w:type="paragraph" w:styleId="TOC6">
    <w:name w:val="toc 6"/>
    <w:basedOn w:val="Normal"/>
    <w:next w:val="Normal"/>
    <w:autoRedefine/>
    <w:uiPriority w:val="39"/>
    <w:semiHidden/>
    <w:rsid w:val="00037AD5"/>
    <w:pPr>
      <w:tabs>
        <w:tab w:val="right" w:leader="dot" w:pos="8222"/>
      </w:tabs>
      <w:spacing w:after="0"/>
    </w:pPr>
  </w:style>
  <w:style w:type="paragraph" w:customStyle="1" w:styleId="Onumreradrubrik1">
    <w:name w:val="Onumrerad rubrik 1"/>
    <w:next w:val="Normal"/>
    <w:uiPriority w:val="13"/>
    <w:qFormat/>
    <w:rsid w:val="00F7774E"/>
    <w:pPr>
      <w:keepNext/>
      <w:spacing w:after="120" w:line="288" w:lineRule="auto"/>
      <w:outlineLvl w:val="5"/>
    </w:pPr>
    <w:rPr>
      <w:rFonts w:ascii="Arial" w:hAnsi="Arial" w:cs="Arial"/>
      <w:b/>
      <w:bCs/>
      <w:kern w:val="32"/>
      <w:sz w:val="22"/>
      <w:szCs w:val="32"/>
    </w:rPr>
  </w:style>
  <w:style w:type="paragraph" w:customStyle="1" w:styleId="Onumreradrubrik4">
    <w:name w:val="Onumrerad rubrik 4"/>
    <w:next w:val="Normal"/>
    <w:uiPriority w:val="15"/>
    <w:semiHidden/>
    <w:qFormat/>
    <w:rsid w:val="00F62452"/>
    <w:pPr>
      <w:keepNext/>
      <w:spacing w:after="120" w:line="288" w:lineRule="auto"/>
      <w:outlineLvl w:val="5"/>
    </w:pPr>
    <w:rPr>
      <w:rFonts w:ascii="Arial" w:hAnsi="Arial" w:cs="Arial"/>
      <w:bCs/>
      <w:kern w:val="32"/>
      <w:szCs w:val="32"/>
    </w:rPr>
  </w:style>
  <w:style w:type="paragraph" w:customStyle="1" w:styleId="Onumreradrubrik2">
    <w:name w:val="Onumrerad rubrik 2"/>
    <w:basedOn w:val="Onumreradrubrik4"/>
    <w:next w:val="Normal"/>
    <w:uiPriority w:val="13"/>
    <w:qFormat/>
    <w:rsid w:val="00F62452"/>
    <w:rPr>
      <w:b/>
    </w:rPr>
  </w:style>
  <w:style w:type="paragraph" w:customStyle="1" w:styleId="Onumreradrubrik3">
    <w:name w:val="Onumrerad rubrik 3"/>
    <w:basedOn w:val="Onumreradrubrik4"/>
    <w:next w:val="Normal"/>
    <w:uiPriority w:val="13"/>
    <w:qFormat/>
    <w:rsid w:val="00F62452"/>
    <w:rPr>
      <w:i/>
    </w:rPr>
  </w:style>
  <w:style w:type="paragraph" w:customStyle="1" w:styleId="Docid">
    <w:name w:val="Docid"/>
    <w:basedOn w:val="Normal"/>
    <w:uiPriority w:val="22"/>
    <w:semiHidden/>
    <w:unhideWhenUsed/>
    <w:rsid w:val="006111AB"/>
    <w:pPr>
      <w:spacing w:line="240" w:lineRule="auto"/>
      <w:ind w:left="7070"/>
    </w:pPr>
    <w:rPr>
      <w:rFonts w:cs="Arial"/>
      <w:iCs/>
      <w:sz w:val="14"/>
    </w:rPr>
  </w:style>
  <w:style w:type="paragraph" w:customStyle="1" w:styleId="Stycke1">
    <w:name w:val="Stycke 1"/>
    <w:basedOn w:val="Heading1"/>
    <w:uiPriority w:val="7"/>
    <w:qFormat/>
    <w:rsid w:val="00F62452"/>
    <w:pPr>
      <w:keepNext w:val="0"/>
    </w:pPr>
    <w:rPr>
      <w:rFonts w:asciiTheme="minorHAnsi" w:hAnsiTheme="minorHAnsi"/>
      <w:b w:val="0"/>
    </w:rPr>
  </w:style>
  <w:style w:type="paragraph" w:customStyle="1" w:styleId="Stycke2">
    <w:name w:val="Stycke 2"/>
    <w:basedOn w:val="Heading2"/>
    <w:uiPriority w:val="7"/>
    <w:qFormat/>
    <w:rsid w:val="00F62452"/>
    <w:pPr>
      <w:keepNext w:val="0"/>
    </w:pPr>
    <w:rPr>
      <w:rFonts w:asciiTheme="minorHAnsi" w:hAnsiTheme="minorHAnsi"/>
      <w:b w:val="0"/>
      <w:sz w:val="22"/>
    </w:rPr>
  </w:style>
  <w:style w:type="paragraph" w:customStyle="1" w:styleId="Stycke3">
    <w:name w:val="Stycke 3"/>
    <w:basedOn w:val="Heading3"/>
    <w:uiPriority w:val="7"/>
    <w:qFormat/>
    <w:rsid w:val="00F62452"/>
    <w:pPr>
      <w:keepNext w:val="0"/>
    </w:pPr>
    <w:rPr>
      <w:rFonts w:asciiTheme="minorHAnsi" w:hAnsiTheme="minorHAnsi"/>
      <w:i w:val="0"/>
      <w:sz w:val="22"/>
    </w:rPr>
  </w:style>
  <w:style w:type="paragraph" w:customStyle="1" w:styleId="Stycke4">
    <w:name w:val="Stycke 4"/>
    <w:basedOn w:val="Heading4"/>
    <w:uiPriority w:val="7"/>
    <w:semiHidden/>
    <w:qFormat/>
    <w:rsid w:val="00F62452"/>
    <w:pPr>
      <w:keepNext w:val="0"/>
    </w:pPr>
    <w:rPr>
      <w:rFonts w:asciiTheme="minorHAnsi" w:hAnsiTheme="minorHAnsi"/>
      <w:sz w:val="22"/>
    </w:rPr>
  </w:style>
  <w:style w:type="paragraph" w:customStyle="1" w:styleId="Stycke5">
    <w:name w:val="Stycke 5"/>
    <w:basedOn w:val="Heading5"/>
    <w:uiPriority w:val="7"/>
    <w:semiHidden/>
    <w:qFormat/>
    <w:rsid w:val="00F62452"/>
    <w:pPr>
      <w:keepNext w:val="0"/>
    </w:pPr>
    <w:rPr>
      <w:rFonts w:asciiTheme="minorHAnsi" w:hAnsiTheme="minorHAnsi"/>
      <w:sz w:val="22"/>
    </w:rPr>
  </w:style>
  <w:style w:type="numbering" w:customStyle="1" w:styleId="GDAPunktlistor">
    <w:name w:val="GDA Punktlistor"/>
    <w:uiPriority w:val="99"/>
    <w:rsid w:val="00044B61"/>
    <w:pPr>
      <w:numPr>
        <w:numId w:val="14"/>
      </w:numPr>
    </w:pPr>
  </w:style>
  <w:style w:type="paragraph" w:customStyle="1" w:styleId="Lista-">
    <w:name w:val="Lista (-)"/>
    <w:basedOn w:val="Normal"/>
    <w:semiHidden/>
    <w:rsid w:val="00A241EE"/>
  </w:style>
  <w:style w:type="paragraph" w:customStyle="1" w:styleId="Listaa1">
    <w:name w:val="Lista (a)"/>
    <w:basedOn w:val="Normal"/>
    <w:uiPriority w:val="9"/>
    <w:qFormat/>
    <w:rsid w:val="00044B61"/>
    <w:pPr>
      <w:numPr>
        <w:numId w:val="49"/>
      </w:numPr>
    </w:pPr>
  </w:style>
  <w:style w:type="paragraph" w:styleId="EnvelopeAddress">
    <w:name w:val="envelope address"/>
    <w:basedOn w:val="Normal"/>
    <w:semiHidden/>
    <w:rsid w:val="00661228"/>
    <w:pPr>
      <w:framePr w:w="7938" w:h="1984" w:hRule="exact" w:hSpace="141" w:wrap="auto" w:hAnchor="page" w:xAlign="center" w:yAlign="bottom"/>
      <w:spacing w:after="0" w:line="240" w:lineRule="auto"/>
      <w:ind w:left="2880"/>
    </w:pPr>
    <w:rPr>
      <w:rFonts w:asciiTheme="majorHAnsi" w:eastAsiaTheme="majorEastAsia" w:hAnsiTheme="majorHAnsi" w:cstheme="majorBidi"/>
      <w:szCs w:val="24"/>
    </w:rPr>
  </w:style>
  <w:style w:type="paragraph" w:styleId="BalloonText">
    <w:name w:val="Balloon Text"/>
    <w:basedOn w:val="Normal"/>
    <w:link w:val="BalloonTextChar"/>
    <w:semiHidden/>
    <w:rsid w:val="006612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661228"/>
    <w:rPr>
      <w:rFonts w:ascii="Tahoma" w:hAnsi="Tahoma" w:cs="Tahoma"/>
      <w:sz w:val="16"/>
      <w:szCs w:val="16"/>
    </w:rPr>
  </w:style>
  <w:style w:type="paragraph" w:styleId="Caption">
    <w:name w:val="caption"/>
    <w:basedOn w:val="Normal"/>
    <w:next w:val="Normal"/>
    <w:semiHidden/>
    <w:rsid w:val="00661228"/>
    <w:pPr>
      <w:spacing w:line="240" w:lineRule="auto"/>
    </w:pPr>
    <w:rPr>
      <w:b/>
      <w:bCs/>
      <w:color w:val="142951" w:themeColor="accent1"/>
      <w:sz w:val="18"/>
      <w:szCs w:val="18"/>
    </w:rPr>
  </w:style>
  <w:style w:type="character" w:styleId="BookTitle">
    <w:name w:val="Book Title"/>
    <w:basedOn w:val="DefaultParagraphFont"/>
    <w:uiPriority w:val="33"/>
    <w:semiHidden/>
    <w:rsid w:val="00661228"/>
    <w:rPr>
      <w:b/>
      <w:bCs/>
      <w:smallCaps/>
      <w:spacing w:val="5"/>
    </w:rPr>
  </w:style>
  <w:style w:type="paragraph" w:styleId="Quote">
    <w:name w:val="Quote"/>
    <w:basedOn w:val="Normal"/>
    <w:next w:val="Normal"/>
    <w:link w:val="QuoteChar"/>
    <w:uiPriority w:val="29"/>
    <w:semiHidden/>
    <w:rsid w:val="00661228"/>
    <w:rPr>
      <w:i/>
      <w:iCs/>
      <w:color w:val="666666" w:themeColor="text1"/>
    </w:rPr>
  </w:style>
  <w:style w:type="character" w:customStyle="1" w:styleId="QuoteChar">
    <w:name w:val="Quote Char"/>
    <w:basedOn w:val="DefaultParagraphFont"/>
    <w:link w:val="Quote"/>
    <w:uiPriority w:val="29"/>
    <w:rsid w:val="00661228"/>
    <w:rPr>
      <w:i/>
      <w:iCs/>
      <w:color w:val="666666" w:themeColor="text1"/>
      <w:sz w:val="24"/>
    </w:rPr>
  </w:style>
  <w:style w:type="paragraph" w:styleId="TableofAuthorities">
    <w:name w:val="table of authorities"/>
    <w:basedOn w:val="Normal"/>
    <w:next w:val="Normal"/>
    <w:semiHidden/>
    <w:rsid w:val="00661228"/>
    <w:pPr>
      <w:spacing w:after="0"/>
      <w:ind w:left="240" w:hanging="240"/>
    </w:pPr>
  </w:style>
  <w:style w:type="paragraph" w:styleId="TOAHeading">
    <w:name w:val="toa heading"/>
    <w:basedOn w:val="Normal"/>
    <w:next w:val="Normal"/>
    <w:semiHidden/>
    <w:rsid w:val="00661228"/>
    <w:pPr>
      <w:spacing w:before="120"/>
    </w:pPr>
    <w:rPr>
      <w:rFonts w:asciiTheme="majorHAnsi" w:eastAsiaTheme="majorEastAsia" w:hAnsiTheme="majorHAnsi" w:cstheme="majorBidi"/>
      <w:b/>
      <w:bCs/>
      <w:szCs w:val="24"/>
    </w:rPr>
  </w:style>
  <w:style w:type="paragraph" w:styleId="Date">
    <w:name w:val="Date"/>
    <w:basedOn w:val="Normal"/>
    <w:next w:val="Normal"/>
    <w:link w:val="DateChar"/>
    <w:semiHidden/>
    <w:rsid w:val="00661228"/>
  </w:style>
  <w:style w:type="character" w:customStyle="1" w:styleId="DateChar">
    <w:name w:val="Date Char"/>
    <w:basedOn w:val="DefaultParagraphFont"/>
    <w:link w:val="Date"/>
    <w:rsid w:val="00661228"/>
    <w:rPr>
      <w:sz w:val="24"/>
    </w:rPr>
  </w:style>
  <w:style w:type="character" w:styleId="SubtleEmphasis">
    <w:name w:val="Subtle Emphasis"/>
    <w:basedOn w:val="DefaultParagraphFont"/>
    <w:uiPriority w:val="19"/>
    <w:semiHidden/>
    <w:rsid w:val="00661228"/>
    <w:rPr>
      <w:i/>
      <w:iCs/>
      <w:color w:val="B2B2B2" w:themeColor="text1" w:themeTint="7F"/>
    </w:rPr>
  </w:style>
  <w:style w:type="character" w:styleId="SubtleReference">
    <w:name w:val="Subtle Reference"/>
    <w:basedOn w:val="DefaultParagraphFont"/>
    <w:uiPriority w:val="31"/>
    <w:semiHidden/>
    <w:rsid w:val="00661228"/>
    <w:rPr>
      <w:smallCaps/>
      <w:color w:val="7E9FC7" w:themeColor="accent2"/>
      <w:u w:val="single"/>
    </w:rPr>
  </w:style>
  <w:style w:type="paragraph" w:styleId="DocumentMap">
    <w:name w:val="Document Map"/>
    <w:basedOn w:val="Normal"/>
    <w:link w:val="DocumentMapChar"/>
    <w:semiHidden/>
    <w:rsid w:val="00661228"/>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rsid w:val="00661228"/>
    <w:rPr>
      <w:rFonts w:ascii="Tahoma" w:hAnsi="Tahoma" w:cs="Tahoma"/>
      <w:sz w:val="16"/>
      <w:szCs w:val="16"/>
    </w:rPr>
  </w:style>
  <w:style w:type="paragraph" w:styleId="TableofFigures">
    <w:name w:val="table of figures"/>
    <w:basedOn w:val="Normal"/>
    <w:next w:val="Normal"/>
    <w:semiHidden/>
    <w:rsid w:val="00661228"/>
    <w:pPr>
      <w:spacing w:after="0"/>
    </w:pPr>
  </w:style>
  <w:style w:type="character" w:styleId="FootnoteReference">
    <w:name w:val="footnote reference"/>
    <w:basedOn w:val="DefaultParagraphFont"/>
    <w:semiHidden/>
    <w:rsid w:val="00661228"/>
    <w:rPr>
      <w:vertAlign w:val="superscript"/>
    </w:rPr>
  </w:style>
  <w:style w:type="paragraph" w:styleId="Index1">
    <w:name w:val="index 1"/>
    <w:basedOn w:val="Normal"/>
    <w:next w:val="Normal"/>
    <w:autoRedefine/>
    <w:semiHidden/>
    <w:rsid w:val="00661228"/>
    <w:pPr>
      <w:spacing w:after="0" w:line="240" w:lineRule="auto"/>
      <w:ind w:left="240" w:hanging="240"/>
    </w:pPr>
  </w:style>
  <w:style w:type="paragraph" w:styleId="Index2">
    <w:name w:val="index 2"/>
    <w:basedOn w:val="Normal"/>
    <w:next w:val="Normal"/>
    <w:autoRedefine/>
    <w:semiHidden/>
    <w:rsid w:val="00661228"/>
    <w:pPr>
      <w:spacing w:after="0" w:line="240" w:lineRule="auto"/>
      <w:ind w:left="480" w:hanging="240"/>
    </w:pPr>
  </w:style>
  <w:style w:type="paragraph" w:styleId="Index3">
    <w:name w:val="index 3"/>
    <w:basedOn w:val="Normal"/>
    <w:next w:val="Normal"/>
    <w:autoRedefine/>
    <w:semiHidden/>
    <w:rsid w:val="00661228"/>
    <w:pPr>
      <w:spacing w:after="0" w:line="240" w:lineRule="auto"/>
      <w:ind w:left="720" w:hanging="240"/>
    </w:pPr>
  </w:style>
  <w:style w:type="paragraph" w:styleId="Index4">
    <w:name w:val="index 4"/>
    <w:basedOn w:val="Normal"/>
    <w:next w:val="Normal"/>
    <w:autoRedefine/>
    <w:semiHidden/>
    <w:rsid w:val="00661228"/>
    <w:pPr>
      <w:spacing w:after="0" w:line="240" w:lineRule="auto"/>
      <w:ind w:left="960" w:hanging="240"/>
    </w:pPr>
  </w:style>
  <w:style w:type="paragraph" w:styleId="Index5">
    <w:name w:val="index 5"/>
    <w:basedOn w:val="Normal"/>
    <w:next w:val="Normal"/>
    <w:autoRedefine/>
    <w:semiHidden/>
    <w:rsid w:val="00661228"/>
    <w:pPr>
      <w:spacing w:after="0" w:line="240" w:lineRule="auto"/>
      <w:ind w:left="1200" w:hanging="240"/>
    </w:pPr>
  </w:style>
  <w:style w:type="paragraph" w:styleId="Index6">
    <w:name w:val="index 6"/>
    <w:basedOn w:val="Normal"/>
    <w:next w:val="Normal"/>
    <w:autoRedefine/>
    <w:semiHidden/>
    <w:rsid w:val="00661228"/>
    <w:pPr>
      <w:spacing w:after="0" w:line="240" w:lineRule="auto"/>
      <w:ind w:left="1440" w:hanging="240"/>
    </w:pPr>
  </w:style>
  <w:style w:type="paragraph" w:styleId="Index7">
    <w:name w:val="index 7"/>
    <w:basedOn w:val="Normal"/>
    <w:next w:val="Normal"/>
    <w:autoRedefine/>
    <w:semiHidden/>
    <w:rsid w:val="00661228"/>
    <w:pPr>
      <w:spacing w:after="0" w:line="240" w:lineRule="auto"/>
      <w:ind w:left="1680" w:hanging="240"/>
    </w:pPr>
  </w:style>
  <w:style w:type="paragraph" w:styleId="Index8">
    <w:name w:val="index 8"/>
    <w:basedOn w:val="Normal"/>
    <w:next w:val="Normal"/>
    <w:autoRedefine/>
    <w:semiHidden/>
    <w:rsid w:val="00661228"/>
    <w:pPr>
      <w:spacing w:after="0" w:line="240" w:lineRule="auto"/>
      <w:ind w:left="1920" w:hanging="240"/>
    </w:pPr>
  </w:style>
  <w:style w:type="paragraph" w:styleId="Index9">
    <w:name w:val="index 9"/>
    <w:basedOn w:val="Normal"/>
    <w:next w:val="Normal"/>
    <w:autoRedefine/>
    <w:semiHidden/>
    <w:rsid w:val="00661228"/>
    <w:pPr>
      <w:spacing w:after="0" w:line="240" w:lineRule="auto"/>
      <w:ind w:left="2160" w:hanging="240"/>
    </w:pPr>
  </w:style>
  <w:style w:type="paragraph" w:styleId="IndexHeading">
    <w:name w:val="index heading"/>
    <w:basedOn w:val="Normal"/>
    <w:next w:val="Index1"/>
    <w:semiHidden/>
    <w:rsid w:val="00661228"/>
    <w:rPr>
      <w:rFonts w:asciiTheme="majorHAnsi" w:eastAsiaTheme="majorEastAsia" w:hAnsiTheme="majorHAnsi" w:cstheme="majorBidi"/>
      <w:b/>
      <w:bCs/>
    </w:rPr>
  </w:style>
  <w:style w:type="paragraph" w:styleId="NoSpacing">
    <w:name w:val="No Spacing"/>
    <w:uiPriority w:val="1"/>
    <w:semiHidden/>
    <w:rsid w:val="00661228"/>
    <w:rPr>
      <w:sz w:val="24"/>
    </w:rPr>
  </w:style>
  <w:style w:type="paragraph" w:styleId="TOC7">
    <w:name w:val="toc 7"/>
    <w:basedOn w:val="Normal"/>
    <w:next w:val="Normal"/>
    <w:autoRedefine/>
    <w:semiHidden/>
    <w:rsid w:val="00661228"/>
    <w:pPr>
      <w:spacing w:after="100"/>
      <w:ind w:left="1440"/>
    </w:pPr>
  </w:style>
  <w:style w:type="paragraph" w:styleId="TOC8">
    <w:name w:val="toc 8"/>
    <w:basedOn w:val="Normal"/>
    <w:next w:val="Normal"/>
    <w:autoRedefine/>
    <w:semiHidden/>
    <w:rsid w:val="00661228"/>
    <w:pPr>
      <w:spacing w:after="100"/>
      <w:ind w:left="1680"/>
    </w:pPr>
  </w:style>
  <w:style w:type="paragraph" w:styleId="TOC9">
    <w:name w:val="toc 9"/>
    <w:basedOn w:val="Normal"/>
    <w:next w:val="Normal"/>
    <w:autoRedefine/>
    <w:semiHidden/>
    <w:rsid w:val="00661228"/>
    <w:pPr>
      <w:spacing w:after="100"/>
      <w:ind w:left="1920"/>
    </w:pPr>
  </w:style>
  <w:style w:type="paragraph" w:styleId="TOCHeading">
    <w:name w:val="TOC Heading"/>
    <w:basedOn w:val="Heading1"/>
    <w:next w:val="Normal"/>
    <w:uiPriority w:val="39"/>
    <w:semiHidden/>
    <w:rsid w:val="00661228"/>
    <w:pPr>
      <w:keepLines/>
      <w:numPr>
        <w:numId w:val="0"/>
      </w:numPr>
      <w:spacing w:before="480" w:after="0"/>
      <w:outlineLvl w:val="9"/>
    </w:pPr>
    <w:rPr>
      <w:rFonts w:asciiTheme="majorHAnsi" w:eastAsiaTheme="majorEastAsia" w:hAnsiTheme="majorHAnsi" w:cstheme="majorBidi"/>
      <w:color w:val="0F1E3C" w:themeColor="accent1" w:themeShade="BF"/>
      <w:kern w:val="0"/>
      <w:sz w:val="28"/>
      <w:szCs w:val="28"/>
    </w:rPr>
  </w:style>
  <w:style w:type="paragraph" w:styleId="CommentText">
    <w:name w:val="annotation text"/>
    <w:basedOn w:val="Normal"/>
    <w:link w:val="CommentTextChar"/>
    <w:semiHidden/>
    <w:rsid w:val="00661228"/>
    <w:pPr>
      <w:spacing w:line="240" w:lineRule="auto"/>
    </w:pPr>
    <w:rPr>
      <w:sz w:val="20"/>
    </w:rPr>
  </w:style>
  <w:style w:type="character" w:customStyle="1" w:styleId="CommentTextChar">
    <w:name w:val="Comment Text Char"/>
    <w:basedOn w:val="DefaultParagraphFont"/>
    <w:link w:val="CommentText"/>
    <w:rsid w:val="00661228"/>
  </w:style>
  <w:style w:type="character" w:styleId="CommentReference">
    <w:name w:val="annotation reference"/>
    <w:basedOn w:val="DefaultParagraphFont"/>
    <w:semiHidden/>
    <w:rsid w:val="00661228"/>
    <w:rPr>
      <w:sz w:val="16"/>
      <w:szCs w:val="16"/>
    </w:rPr>
  </w:style>
  <w:style w:type="paragraph" w:styleId="CommentSubject">
    <w:name w:val="annotation subject"/>
    <w:basedOn w:val="CommentText"/>
    <w:next w:val="CommentText"/>
    <w:link w:val="CommentSubjectChar"/>
    <w:semiHidden/>
    <w:rsid w:val="00661228"/>
    <w:rPr>
      <w:b/>
      <w:bCs/>
    </w:rPr>
  </w:style>
  <w:style w:type="character" w:customStyle="1" w:styleId="CommentSubjectChar">
    <w:name w:val="Comment Subject Char"/>
    <w:basedOn w:val="CommentTextChar"/>
    <w:link w:val="CommentSubject"/>
    <w:rsid w:val="00661228"/>
    <w:rPr>
      <w:b/>
      <w:bCs/>
    </w:rPr>
  </w:style>
  <w:style w:type="paragraph" w:styleId="List">
    <w:name w:val="List"/>
    <w:basedOn w:val="Normal"/>
    <w:semiHidden/>
    <w:rsid w:val="00661228"/>
    <w:pPr>
      <w:ind w:left="283" w:hanging="283"/>
      <w:contextualSpacing/>
    </w:pPr>
  </w:style>
  <w:style w:type="paragraph" w:styleId="ListParagraph">
    <w:name w:val="List Paragraph"/>
    <w:basedOn w:val="Normal"/>
    <w:uiPriority w:val="34"/>
    <w:semiHidden/>
    <w:rsid w:val="00661228"/>
    <w:pPr>
      <w:ind w:left="720"/>
      <w:contextualSpacing/>
    </w:pPr>
  </w:style>
  <w:style w:type="paragraph" w:styleId="Bibliography">
    <w:name w:val="Bibliography"/>
    <w:basedOn w:val="Normal"/>
    <w:next w:val="Normal"/>
    <w:uiPriority w:val="37"/>
    <w:semiHidden/>
    <w:rsid w:val="00661228"/>
  </w:style>
  <w:style w:type="paragraph" w:styleId="MacroText">
    <w:name w:val="macro"/>
    <w:link w:val="MacroTextChar"/>
    <w:semiHidden/>
    <w:rsid w:val="00661228"/>
    <w:pPr>
      <w:tabs>
        <w:tab w:val="left" w:pos="480"/>
        <w:tab w:val="left" w:pos="960"/>
        <w:tab w:val="left" w:pos="1440"/>
        <w:tab w:val="left" w:pos="1920"/>
        <w:tab w:val="left" w:pos="2400"/>
        <w:tab w:val="left" w:pos="2880"/>
        <w:tab w:val="left" w:pos="3360"/>
        <w:tab w:val="left" w:pos="3840"/>
        <w:tab w:val="left" w:pos="4320"/>
      </w:tabs>
      <w:spacing w:line="288" w:lineRule="auto"/>
    </w:pPr>
    <w:rPr>
      <w:rFonts w:ascii="Consolas" w:hAnsi="Consolas"/>
    </w:rPr>
  </w:style>
  <w:style w:type="character" w:customStyle="1" w:styleId="MacroTextChar">
    <w:name w:val="Macro Text Char"/>
    <w:basedOn w:val="DefaultParagraphFont"/>
    <w:link w:val="MacroText"/>
    <w:rsid w:val="00661228"/>
    <w:rPr>
      <w:rFonts w:ascii="Consolas" w:hAnsi="Consolas"/>
    </w:rPr>
  </w:style>
  <w:style w:type="paragraph" w:styleId="ListNumber">
    <w:name w:val="List Number"/>
    <w:basedOn w:val="Listanumrerad"/>
    <w:semiHidden/>
    <w:rsid w:val="00E832B4"/>
  </w:style>
  <w:style w:type="character" w:styleId="PlaceholderText">
    <w:name w:val="Placeholder Text"/>
    <w:basedOn w:val="DefaultParagraphFont"/>
    <w:uiPriority w:val="99"/>
    <w:semiHidden/>
    <w:rsid w:val="00661228"/>
    <w:rPr>
      <w:color w:val="808080"/>
    </w:rPr>
  </w:style>
  <w:style w:type="paragraph" w:styleId="Signature">
    <w:name w:val="Signature"/>
    <w:basedOn w:val="Normal"/>
    <w:link w:val="SignatureChar"/>
    <w:semiHidden/>
    <w:rsid w:val="00661228"/>
    <w:pPr>
      <w:spacing w:after="0" w:line="240" w:lineRule="auto"/>
      <w:ind w:left="4252"/>
    </w:pPr>
  </w:style>
  <w:style w:type="character" w:customStyle="1" w:styleId="SignatureChar">
    <w:name w:val="Signature Char"/>
    <w:basedOn w:val="DefaultParagraphFont"/>
    <w:link w:val="Signature"/>
    <w:rsid w:val="00661228"/>
    <w:rPr>
      <w:sz w:val="24"/>
    </w:rPr>
  </w:style>
  <w:style w:type="paragraph" w:styleId="EndnoteText">
    <w:name w:val="endnote text"/>
    <w:basedOn w:val="Normal"/>
    <w:link w:val="EndnoteTextChar"/>
    <w:semiHidden/>
    <w:rsid w:val="00661228"/>
    <w:pPr>
      <w:spacing w:after="0" w:line="240" w:lineRule="auto"/>
    </w:pPr>
    <w:rPr>
      <w:sz w:val="20"/>
    </w:rPr>
  </w:style>
  <w:style w:type="character" w:customStyle="1" w:styleId="EndnoteTextChar">
    <w:name w:val="Endnote Text Char"/>
    <w:basedOn w:val="DefaultParagraphFont"/>
    <w:link w:val="EndnoteText"/>
    <w:rsid w:val="00661228"/>
  </w:style>
  <w:style w:type="character" w:styleId="EndnoteReference">
    <w:name w:val="endnote reference"/>
    <w:basedOn w:val="DefaultParagraphFont"/>
    <w:semiHidden/>
    <w:rsid w:val="00661228"/>
    <w:rPr>
      <w:vertAlign w:val="superscript"/>
    </w:rPr>
  </w:style>
  <w:style w:type="character" w:styleId="IntenseEmphasis">
    <w:name w:val="Intense Emphasis"/>
    <w:basedOn w:val="DefaultParagraphFont"/>
    <w:uiPriority w:val="21"/>
    <w:semiHidden/>
    <w:rsid w:val="00661228"/>
    <w:rPr>
      <w:b/>
      <w:bCs/>
      <w:i/>
      <w:iCs/>
      <w:color w:val="142951" w:themeColor="accent1"/>
    </w:rPr>
  </w:style>
  <w:style w:type="character" w:styleId="IntenseReference">
    <w:name w:val="Intense Reference"/>
    <w:basedOn w:val="DefaultParagraphFont"/>
    <w:uiPriority w:val="32"/>
    <w:semiHidden/>
    <w:rsid w:val="00661228"/>
    <w:rPr>
      <w:b/>
      <w:bCs/>
      <w:smallCaps/>
      <w:color w:val="7E9FC7" w:themeColor="accent2"/>
      <w:spacing w:val="5"/>
      <w:u w:val="single"/>
    </w:rPr>
  </w:style>
  <w:style w:type="paragraph" w:styleId="IntenseQuote">
    <w:name w:val="Intense Quote"/>
    <w:basedOn w:val="Normal"/>
    <w:next w:val="Normal"/>
    <w:link w:val="IntenseQuoteChar"/>
    <w:uiPriority w:val="30"/>
    <w:semiHidden/>
    <w:rsid w:val="00661228"/>
    <w:pPr>
      <w:pBdr>
        <w:bottom w:val="single" w:sz="4" w:space="4" w:color="142951" w:themeColor="accent1"/>
      </w:pBdr>
      <w:spacing w:before="200" w:after="280"/>
      <w:ind w:left="936" w:right="936"/>
    </w:pPr>
    <w:rPr>
      <w:b/>
      <w:bCs/>
      <w:i/>
      <w:iCs/>
      <w:color w:val="142951" w:themeColor="accent1"/>
    </w:rPr>
  </w:style>
  <w:style w:type="character" w:customStyle="1" w:styleId="IntenseQuoteChar">
    <w:name w:val="Intense Quote Char"/>
    <w:basedOn w:val="DefaultParagraphFont"/>
    <w:link w:val="IntenseQuote"/>
    <w:uiPriority w:val="30"/>
    <w:rsid w:val="00661228"/>
    <w:rPr>
      <w:b/>
      <w:bCs/>
      <w:i/>
      <w:iCs/>
      <w:color w:val="142951" w:themeColor="accent1"/>
      <w:sz w:val="24"/>
    </w:rPr>
  </w:style>
  <w:style w:type="paragraph" w:customStyle="1" w:styleId="Listanumrerad">
    <w:name w:val="Lista numrerad"/>
    <w:basedOn w:val="Normal"/>
    <w:uiPriority w:val="13"/>
    <w:qFormat/>
    <w:rsid w:val="00522F47"/>
    <w:pPr>
      <w:numPr>
        <w:numId w:val="50"/>
      </w:numPr>
    </w:pPr>
  </w:style>
  <w:style w:type="paragraph" w:customStyle="1" w:styleId="mottagaradress-brev">
    <w:name w:val="mottagaradress -brev"/>
    <w:basedOn w:val="Normal"/>
    <w:uiPriority w:val="24"/>
    <w:semiHidden/>
    <w:unhideWhenUsed/>
    <w:rsid w:val="00EB0B6E"/>
    <w:pPr>
      <w:spacing w:after="0" w:line="240" w:lineRule="auto"/>
    </w:pPr>
    <w:rPr>
      <w:rFonts w:asciiTheme="minorHAnsi" w:eastAsiaTheme="majorEastAsia" w:hAnsiTheme="minorHAnsi" w:cstheme="majorBidi"/>
    </w:rPr>
  </w:style>
  <w:style w:type="paragraph" w:customStyle="1" w:styleId="Onumreradrubrik5">
    <w:name w:val="Onumrerad rubrik 5"/>
    <w:basedOn w:val="Onumreradrubrik4"/>
    <w:next w:val="Normal"/>
    <w:uiPriority w:val="15"/>
    <w:semiHidden/>
    <w:qFormat/>
    <w:rsid w:val="00D146F3"/>
  </w:style>
  <w:style w:type="paragraph" w:customStyle="1" w:styleId="Listai">
    <w:name w:val="Lista (i)"/>
    <w:basedOn w:val="Normal"/>
    <w:uiPriority w:val="10"/>
    <w:qFormat/>
    <w:rsid w:val="00044B61"/>
    <w:pPr>
      <w:numPr>
        <w:ilvl w:val="1"/>
        <w:numId w:val="49"/>
      </w:numPr>
    </w:pPr>
  </w:style>
  <w:style w:type="paragraph" w:customStyle="1" w:styleId="Lista">
    <w:name w:val="Lista ●"/>
    <w:basedOn w:val="Normal"/>
    <w:uiPriority w:val="13"/>
    <w:qFormat/>
    <w:rsid w:val="009F61AE"/>
    <w:pPr>
      <w:numPr>
        <w:numId w:val="30"/>
      </w:numPr>
      <w:tabs>
        <w:tab w:val="left" w:pos="851"/>
      </w:tabs>
      <w:ind w:left="1531" w:hanging="680"/>
    </w:pPr>
  </w:style>
  <w:style w:type="character" w:customStyle="1" w:styleId="Heading1Char">
    <w:name w:val="Heading 1 Char"/>
    <w:basedOn w:val="DefaultParagraphFont"/>
    <w:link w:val="Heading1"/>
    <w:uiPriority w:val="2"/>
    <w:rsid w:val="009F61AE"/>
    <w:rPr>
      <w:rFonts w:ascii="Arial" w:hAnsi="Arial" w:cs="Arial"/>
      <w:b/>
      <w:bCs/>
      <w:kern w:val="32"/>
      <w:sz w:val="22"/>
      <w:szCs w:val="32"/>
    </w:rPr>
  </w:style>
  <w:style w:type="character" w:customStyle="1" w:styleId="Heading2Char">
    <w:name w:val="Heading 2 Char"/>
    <w:basedOn w:val="DefaultParagraphFont"/>
    <w:link w:val="Heading2"/>
    <w:uiPriority w:val="3"/>
    <w:rsid w:val="00F62452"/>
    <w:rPr>
      <w:rFonts w:ascii="Arial" w:hAnsi="Arial" w:cs="Arial"/>
      <w:b/>
      <w:bCs/>
      <w:kern w:val="32"/>
      <w:szCs w:val="32"/>
    </w:rPr>
  </w:style>
  <w:style w:type="character" w:customStyle="1" w:styleId="Heading3Char">
    <w:name w:val="Heading 3 Char"/>
    <w:basedOn w:val="DefaultParagraphFont"/>
    <w:link w:val="Heading3"/>
    <w:uiPriority w:val="4"/>
    <w:rsid w:val="00F62452"/>
    <w:rPr>
      <w:rFonts w:ascii="Arial" w:hAnsi="Arial" w:cs="Arial"/>
      <w:i/>
      <w:kern w:val="32"/>
      <w:szCs w:val="26"/>
    </w:rPr>
  </w:style>
  <w:style w:type="character" w:customStyle="1" w:styleId="Heading4Char">
    <w:name w:val="Heading 4 Char"/>
    <w:basedOn w:val="DefaultParagraphFont"/>
    <w:link w:val="Heading4"/>
    <w:uiPriority w:val="5"/>
    <w:semiHidden/>
    <w:rsid w:val="009B014A"/>
    <w:rPr>
      <w:rFonts w:ascii="Arial" w:hAnsi="Arial" w:cs="Arial"/>
      <w:bCs/>
      <w:kern w:val="32"/>
      <w:szCs w:val="28"/>
    </w:rPr>
  </w:style>
  <w:style w:type="character" w:customStyle="1" w:styleId="Heading5Char">
    <w:name w:val="Heading 5 Char"/>
    <w:basedOn w:val="DefaultParagraphFont"/>
    <w:link w:val="Heading5"/>
    <w:uiPriority w:val="5"/>
    <w:semiHidden/>
    <w:rsid w:val="009B014A"/>
    <w:rPr>
      <w:rFonts w:ascii="Arial" w:hAnsi="Arial" w:cs="Arial"/>
      <w:iCs/>
      <w:kern w:val="32"/>
      <w:szCs w:val="26"/>
    </w:rPr>
  </w:style>
  <w:style w:type="character" w:customStyle="1" w:styleId="TitleChar">
    <w:name w:val="Title Char"/>
    <w:basedOn w:val="DefaultParagraphFont"/>
    <w:link w:val="Title"/>
    <w:uiPriority w:val="16"/>
    <w:rsid w:val="00806A42"/>
    <w:rPr>
      <w:rFonts w:ascii="Arial" w:hAnsi="Arial" w:cs="Arial"/>
      <w:b/>
      <w:bCs/>
      <w:kern w:val="28"/>
      <w:sz w:val="32"/>
      <w:szCs w:val="32"/>
    </w:rPr>
  </w:style>
  <w:style w:type="paragraph" w:customStyle="1" w:styleId="ListaA0">
    <w:name w:val="Lista (A)"/>
    <w:basedOn w:val="Listaa1"/>
    <w:uiPriority w:val="6"/>
    <w:semiHidden/>
    <w:qFormat/>
    <w:rsid w:val="005D4E99"/>
    <w:pPr>
      <w:numPr>
        <w:numId w:val="44"/>
      </w:numPr>
      <w:tabs>
        <w:tab w:val="clear" w:pos="1985"/>
      </w:tabs>
    </w:pPr>
  </w:style>
  <w:style w:type="paragraph" w:customStyle="1" w:styleId="ListaA">
    <w:name w:val="Lista A"/>
    <w:basedOn w:val="ListaA0"/>
    <w:uiPriority w:val="6"/>
    <w:semiHidden/>
    <w:qFormat/>
    <w:rsid w:val="00887C52"/>
    <w:pPr>
      <w:numPr>
        <w:numId w:val="42"/>
      </w:numPr>
      <w:tabs>
        <w:tab w:val="clear" w:pos="1985"/>
      </w:tabs>
    </w:pPr>
    <w:rPr>
      <w:noProof/>
      <w:lang w:val="en-GB" w:eastAsia="en-GB"/>
    </w:rPr>
  </w:style>
  <w:style w:type="paragraph" w:customStyle="1" w:styleId="Lista1">
    <w:name w:val="Lista (1)"/>
    <w:basedOn w:val="ListaA"/>
    <w:uiPriority w:val="11"/>
    <w:qFormat/>
    <w:rsid w:val="00044B61"/>
    <w:pPr>
      <w:numPr>
        <w:ilvl w:val="2"/>
        <w:numId w:val="49"/>
      </w:numPr>
    </w:pPr>
  </w:style>
  <w:style w:type="character" w:customStyle="1" w:styleId="HeaderChar">
    <w:name w:val="Header Char"/>
    <w:basedOn w:val="DefaultParagraphFont"/>
    <w:link w:val="Header"/>
    <w:rsid w:val="00AD3B7A"/>
    <w:rPr>
      <w:sz w:val="24"/>
    </w:rPr>
  </w:style>
  <w:style w:type="paragraph" w:customStyle="1" w:styleId="Dokumentrubrik">
    <w:name w:val="Dokumentrubrik"/>
    <w:next w:val="Normal"/>
    <w:uiPriority w:val="14"/>
    <w:qFormat/>
    <w:rsid w:val="00006867"/>
    <w:pPr>
      <w:keepNext/>
      <w:spacing w:after="120" w:line="288" w:lineRule="auto"/>
    </w:pPr>
    <w:rPr>
      <w:rFonts w:ascii="Arial" w:hAnsi="Arial" w:cs="Arial"/>
      <w:b/>
      <w:bCs/>
      <w:kern w:val="32"/>
      <w:sz w:val="26"/>
      <w:szCs w:val="26"/>
    </w:rPr>
  </w:style>
  <w:style w:type="paragraph" w:styleId="Revision">
    <w:name w:val="Revision"/>
    <w:hidden/>
    <w:uiPriority w:val="99"/>
    <w:semiHidden/>
    <w:rsid w:val="00E7682C"/>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0067435">
      <w:bodyDiv w:val="1"/>
      <w:marLeft w:val="0"/>
      <w:marRight w:val="0"/>
      <w:marTop w:val="0"/>
      <w:marBottom w:val="0"/>
      <w:divBdr>
        <w:top w:val="none" w:sz="0" w:space="0" w:color="auto"/>
        <w:left w:val="none" w:sz="0" w:space="0" w:color="auto"/>
        <w:bottom w:val="none" w:sz="0" w:space="0" w:color="auto"/>
        <w:right w:val="none" w:sz="0" w:space="0" w:color="auto"/>
      </w:divBdr>
      <w:divsChild>
        <w:div w:id="313726198">
          <w:marLeft w:val="0"/>
          <w:marRight w:val="0"/>
          <w:marTop w:val="0"/>
          <w:marBottom w:val="0"/>
          <w:divBdr>
            <w:top w:val="none" w:sz="0" w:space="0" w:color="auto"/>
            <w:left w:val="none" w:sz="0" w:space="0" w:color="auto"/>
            <w:bottom w:val="none" w:sz="0" w:space="0" w:color="auto"/>
            <w:right w:val="none" w:sz="0" w:space="0" w:color="auto"/>
          </w:divBdr>
          <w:divsChild>
            <w:div w:id="330450722">
              <w:marLeft w:val="0"/>
              <w:marRight w:val="0"/>
              <w:marTop w:val="0"/>
              <w:marBottom w:val="0"/>
              <w:divBdr>
                <w:top w:val="none" w:sz="0" w:space="0" w:color="auto"/>
                <w:left w:val="none" w:sz="0" w:space="0" w:color="auto"/>
                <w:bottom w:val="none" w:sz="0" w:space="0" w:color="auto"/>
                <w:right w:val="none" w:sz="0" w:space="0" w:color="auto"/>
              </w:divBdr>
              <w:divsChild>
                <w:div w:id="877200408">
                  <w:marLeft w:val="-150"/>
                  <w:marRight w:val="-150"/>
                  <w:marTop w:val="0"/>
                  <w:marBottom w:val="0"/>
                  <w:divBdr>
                    <w:top w:val="none" w:sz="0" w:space="0" w:color="auto"/>
                    <w:left w:val="none" w:sz="0" w:space="0" w:color="auto"/>
                    <w:bottom w:val="none" w:sz="0" w:space="0" w:color="auto"/>
                    <w:right w:val="none" w:sz="0" w:space="0" w:color="auto"/>
                  </w:divBdr>
                  <w:divsChild>
                    <w:div w:id="128060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4719548">
      <w:bodyDiv w:val="1"/>
      <w:marLeft w:val="0"/>
      <w:marRight w:val="0"/>
      <w:marTop w:val="0"/>
      <w:marBottom w:val="0"/>
      <w:divBdr>
        <w:top w:val="none" w:sz="0" w:space="0" w:color="auto"/>
        <w:left w:val="none" w:sz="0" w:space="0" w:color="auto"/>
        <w:bottom w:val="none" w:sz="0" w:space="0" w:color="auto"/>
        <w:right w:val="none" w:sz="0" w:space="0" w:color="auto"/>
      </w:divBdr>
      <w:divsChild>
        <w:div w:id="1768816916">
          <w:marLeft w:val="0"/>
          <w:marRight w:val="0"/>
          <w:marTop w:val="0"/>
          <w:marBottom w:val="0"/>
          <w:divBdr>
            <w:top w:val="none" w:sz="0" w:space="0" w:color="auto"/>
            <w:left w:val="none" w:sz="0" w:space="0" w:color="auto"/>
            <w:bottom w:val="none" w:sz="0" w:space="0" w:color="auto"/>
            <w:right w:val="none" w:sz="0" w:space="0" w:color="auto"/>
          </w:divBdr>
          <w:divsChild>
            <w:div w:id="874661455">
              <w:marLeft w:val="0"/>
              <w:marRight w:val="0"/>
              <w:marTop w:val="0"/>
              <w:marBottom w:val="0"/>
              <w:divBdr>
                <w:top w:val="none" w:sz="0" w:space="0" w:color="auto"/>
                <w:left w:val="none" w:sz="0" w:space="0" w:color="auto"/>
                <w:bottom w:val="none" w:sz="0" w:space="0" w:color="auto"/>
                <w:right w:val="none" w:sz="0" w:space="0" w:color="auto"/>
              </w:divBdr>
              <w:divsChild>
                <w:div w:id="1278291259">
                  <w:marLeft w:val="-150"/>
                  <w:marRight w:val="-150"/>
                  <w:marTop w:val="0"/>
                  <w:marBottom w:val="0"/>
                  <w:divBdr>
                    <w:top w:val="none" w:sz="0" w:space="0" w:color="auto"/>
                    <w:left w:val="none" w:sz="0" w:space="0" w:color="auto"/>
                    <w:bottom w:val="none" w:sz="0" w:space="0" w:color="auto"/>
                    <w:right w:val="none" w:sz="0" w:space="0" w:color="auto"/>
                  </w:divBdr>
                  <w:divsChild>
                    <w:div w:id="205850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5.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GDA">
  <a:themeElements>
    <a:clrScheme name="GDA">
      <a:dk1>
        <a:srgbClr val="666666"/>
      </a:dk1>
      <a:lt1>
        <a:sysClr val="window" lastClr="FFFFFF"/>
      </a:lt1>
      <a:dk2>
        <a:srgbClr val="015291"/>
      </a:dk2>
      <a:lt2>
        <a:srgbClr val="80A3C9"/>
      </a:lt2>
      <a:accent1>
        <a:srgbClr val="142951"/>
      </a:accent1>
      <a:accent2>
        <a:srgbClr val="7E9FC7"/>
      </a:accent2>
      <a:accent3>
        <a:srgbClr val="000000"/>
      </a:accent3>
      <a:accent4>
        <a:srgbClr val="004D88"/>
      </a:accent4>
      <a:accent5>
        <a:srgbClr val="CCCCCC"/>
      </a:accent5>
      <a:accent6>
        <a:srgbClr val="5FD764"/>
      </a:accent6>
      <a:hlink>
        <a:srgbClr val="6E8CBA"/>
      </a:hlink>
      <a:folHlink>
        <a:srgbClr val="1E506E"/>
      </a:folHlink>
    </a:clrScheme>
    <a:fontScheme name="GDA">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roperties xmlns="http://www.imanage.com/work/xmlschema">
  <documentid>DOK!6842294.2</documentid>
  <senderid>JLSL</senderid>
  <senderemail>JOEL.STAHL@GDA.SE</senderemail>
  <lastmodified>2025-05-22T08:16:00.0000000+02:00</lastmodified>
  <database>DOK</database>
</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A90FF761C69FF418F9A52A85541123F" ma:contentTypeVersion="25" ma:contentTypeDescription="Create a new document." ma:contentTypeScope="" ma:versionID="60e79ac3d7a0e3dc73f1b101d155a532">
  <xsd:schema xmlns:xsd="http://www.w3.org/2001/XMLSchema" xmlns:xs="http://www.w3.org/2001/XMLSchema" xmlns:p="http://schemas.microsoft.com/office/2006/metadata/properties" xmlns:ns2="bc8ae2e2-5838-467e-8210-3b6ca888fcd2" xmlns:ns3="53a78c7e-1ec3-4c4f-bd35-7cf538829ef7" targetNamespace="http://schemas.microsoft.com/office/2006/metadata/properties" ma:root="true" ma:fieldsID="63d3b5290c1c8d7e909b5685fd923acb" ns2:_="" ns3:_="">
    <xsd:import namespace="bc8ae2e2-5838-467e-8210-3b6ca888fcd2"/>
    <xsd:import namespace="53a78c7e-1ec3-4c4f-bd35-7cf538829ef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element ref="ns2:ArchiverLinkFileTyp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8ae2e2-5838-467e-8210-3b6ca888fc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dbce02e-5833-4806-a8e1-7e92199ae1b0"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MediaServiceOCR" ma:description=""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ArchiverLinkFileType" ma:index="25" nillable="true" ma:displayName="ArchiverLinkFileType" ma:hidden="true" ma:internalName="ArchiverLinkFileTyp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a78c7e-1ec3-4c4f-bd35-7cf538829ef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af3b0700-0462-48d1-a437-e1bd7560bcba}" ma:internalName="TaxCatchAll" ma:showField="CatchAllData" ma:web="53a78c7e-1ec3-4c4f-bd35-7cf538829e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ArchiverLinkFileType xmlns="bc8ae2e2-5838-467e-8210-3b6ca888fcd2" xsi:nil="true"/>
    <TaxCatchAll xmlns="53a78c7e-1ec3-4c4f-bd35-7cf538829ef7" xsi:nil="true"/>
    <lcf76f155ced4ddcb4097134ff3c332f xmlns="bc8ae2e2-5838-467e-8210-3b6ca888fcd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184F9CC-3CC3-48C7-944D-D19A08C0E9B8}">
  <ds:schemaRefs>
    <ds:schemaRef ds:uri="http://schemas.openxmlformats.org/officeDocument/2006/bibliography"/>
    <ds:schemaRef ds:uri="http://www.imanage.com/work/xmlschema"/>
  </ds:schemaRefs>
</ds:datastoreItem>
</file>

<file path=customXml/itemProps2.xml><?xml version="1.0" encoding="utf-8"?>
<ds:datastoreItem xmlns:ds="http://schemas.openxmlformats.org/officeDocument/2006/customXml" ds:itemID="{900B0CA0-8A2E-4AF5-AFD5-35FADE57D910}">
  <ds:schemaRefs>
    <ds:schemaRef ds:uri="http://schemas.openxmlformats.org/officeDocument/2006/bibliography"/>
  </ds:schemaRefs>
</ds:datastoreItem>
</file>

<file path=customXml/itemProps3.xml><?xml version="1.0" encoding="utf-8"?>
<ds:datastoreItem xmlns:ds="http://schemas.openxmlformats.org/officeDocument/2006/customXml" ds:itemID="{A928BC07-F618-4162-9173-DB2D798DB899}"/>
</file>

<file path=customXml/itemProps4.xml><?xml version="1.0" encoding="utf-8"?>
<ds:datastoreItem xmlns:ds="http://schemas.openxmlformats.org/officeDocument/2006/customXml" ds:itemID="{81906953-5C93-45A3-A805-E8959C2DAB10}"/>
</file>

<file path=customXml/itemProps5.xml><?xml version="1.0" encoding="utf-8"?>
<ds:datastoreItem xmlns:ds="http://schemas.openxmlformats.org/officeDocument/2006/customXml" ds:itemID="{F6FEF44E-00E2-427C-A736-5B9F7756724C}"/>
</file>

<file path=docProps/app.xml><?xml version="1.0" encoding="utf-8"?>
<Properties xmlns="http://schemas.openxmlformats.org/officeDocument/2006/extended-properties" xmlns:vt="http://schemas.openxmlformats.org/officeDocument/2006/docPropsVTypes">
  <Template>Normal</Template>
  <Pages>2</Pages>
  <Words>850</Words>
  <Characters>4404</Characters>
  <DocSecurity>0</DocSecurity>
  <Lines>88</Lines>
  <Paragraphs>25</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5231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0x0101006A90FF761C69FF418F9A52A85541123F</vt:lpwstr>
  </property>
</Properties>
</file>